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3" w:type="dxa"/>
        <w:tblInd w:w="24" w:type="dxa"/>
        <w:tblLook w:val="04A0" w:firstRow="1" w:lastRow="0" w:firstColumn="1" w:lastColumn="0" w:noHBand="0" w:noVBand="1"/>
      </w:tblPr>
      <w:tblGrid>
        <w:gridCol w:w="3836"/>
        <w:gridCol w:w="5907"/>
      </w:tblGrid>
      <w:tr w:rsidR="00BB261C" w:rsidRPr="00691320" w:rsidTr="00BE56E6">
        <w:tc>
          <w:tcPr>
            <w:tcW w:w="3836" w:type="dxa"/>
            <w:shd w:val="clear" w:color="auto" w:fill="auto"/>
          </w:tcPr>
          <w:p w:rsidR="00BB261C" w:rsidRPr="00691320" w:rsidRDefault="00C0755F" w:rsidP="009E5F63">
            <w:pPr>
              <w:jc w:val="center"/>
              <w:rPr>
                <w:b/>
                <w:sz w:val="26"/>
                <w:szCs w:val="26"/>
              </w:rPr>
            </w:pPr>
            <w:r w:rsidRPr="00691320">
              <w:rPr>
                <w:noProof/>
              </w:rPr>
              <mc:AlternateContent>
                <mc:Choice Requires="wps">
                  <w:drawing>
                    <wp:anchor distT="0" distB="0" distL="114300" distR="114300" simplePos="0" relativeHeight="251663360" behindDoc="0" locked="0" layoutInCell="1" allowOverlap="1" wp14:anchorId="3AB106AE" wp14:editId="345A0911">
                      <wp:simplePos x="0" y="0"/>
                      <wp:positionH relativeFrom="column">
                        <wp:posOffset>-318770</wp:posOffset>
                      </wp:positionH>
                      <wp:positionV relativeFrom="paragraph">
                        <wp:posOffset>997585</wp:posOffset>
                      </wp:positionV>
                      <wp:extent cx="1399540" cy="415925"/>
                      <wp:effectExtent l="0" t="0" r="0" b="31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9540" cy="415925"/>
                              </a:xfrm>
                              <a:prstGeom prst="rect">
                                <a:avLst/>
                              </a:prstGeom>
                              <a:solidFill>
                                <a:schemeClr val="lt1"/>
                              </a:solidFill>
                              <a:ln w="6350">
                                <a:solidFill>
                                  <a:prstClr val="black"/>
                                </a:solidFill>
                              </a:ln>
                            </wps:spPr>
                            <wps:txbx>
                              <w:txbxContent>
                                <w:p w:rsidR="00BB261C" w:rsidRPr="00E10EBD" w:rsidRDefault="00BB261C" w:rsidP="00BB261C">
                                  <w:pPr>
                                    <w:spacing w:before="120"/>
                                    <w:jc w:val="center"/>
                                    <w:rPr>
                                      <w:b/>
                                      <w:sz w:val="28"/>
                                    </w:rPr>
                                  </w:pPr>
                                  <w:r w:rsidRPr="00E10EBD">
                                    <w:rPr>
                                      <w:b/>
                                      <w:sz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AB106AE" id="_x0000_t202" coordsize="21600,21600" o:spt="202" path="m,l,21600r21600,l21600,xe">
                      <v:stroke joinstyle="miter"/>
                      <v:path gradientshapeok="t" o:connecttype="rect"/>
                    </v:shapetype>
                    <v:shape id="Text Box 4" o:spid="_x0000_s1026" type="#_x0000_t202" style="position:absolute;left:0;text-align:left;margin-left:-25.1pt;margin-top:78.55pt;width:110.2pt;height:3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" fillcolor="white [3201]" strokeweight=".5pt">
                      <v:path arrowok="t"/>
                      <v:textbox>
                        <w:txbxContent>
                          <w:p w:rsidR="00BB261C" w:rsidRPr="00E10EBD" w:rsidRDefault="00BB261C" w:rsidP="00BB261C">
                            <w:pPr>
                              <w:spacing w:before="120"/>
                              <w:jc w:val="center"/>
                              <w:rPr>
                                <w:b/>
                                <w:sz w:val="28"/>
                              </w:rPr>
                            </w:pPr>
                            <w:r w:rsidRPr="00E10EBD">
                              <w:rPr>
                                <w:b/>
                                <w:sz w:val="28"/>
                              </w:rPr>
                              <w:t>DỰ THẢO</w:t>
                            </w:r>
                          </w:p>
                        </w:txbxContent>
                      </v:textbox>
                    </v:shape>
                  </w:pict>
                </mc:Fallback>
              </mc:AlternateContent>
            </w:r>
            <w:r w:rsidR="00BB261C" w:rsidRPr="00691320">
              <w:rPr>
                <w:b/>
                <w:sz w:val="26"/>
                <w:szCs w:val="26"/>
              </w:rPr>
              <w:t>THỦ TƯỚNG CHÍNH PHỦ</w:t>
            </w:r>
          </w:p>
          <w:p w:rsidR="00BB261C" w:rsidRPr="00691320" w:rsidRDefault="00C0755F" w:rsidP="009E5F63">
            <w:pPr>
              <w:rPr>
                <w:sz w:val="26"/>
                <w:szCs w:val="26"/>
              </w:rPr>
            </w:pPr>
            <w:r w:rsidRPr="00691320">
              <w:rPr>
                <w:noProof/>
                <w:sz w:val="26"/>
                <w:szCs w:val="26"/>
              </w:rPr>
              <mc:AlternateContent>
                <mc:Choice Requires="wps">
                  <w:drawing>
                    <wp:anchor distT="4294967295" distB="4294967295" distL="114300" distR="114300" simplePos="0" relativeHeight="251660288" behindDoc="0" locked="0" layoutInCell="1" allowOverlap="1" wp14:anchorId="7D1AB26E" wp14:editId="043C1D53">
                      <wp:simplePos x="0" y="0"/>
                      <wp:positionH relativeFrom="column">
                        <wp:posOffset>489690</wp:posOffset>
                      </wp:positionH>
                      <wp:positionV relativeFrom="paragraph">
                        <wp:posOffset>36830</wp:posOffset>
                      </wp:positionV>
                      <wp:extent cx="136207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F6F4450" id="_x0000_t32" coordsize="21600,21600" o:spt="32" o:oned="t" path="m,l21600,21600e" filled="f">
                      <v:path arrowok="t" fillok="f" o:connecttype="none"/>
                      <o:lock v:ext="edit" shapetype="t"/>
                    </v:shapetype>
                    <v:shape id="Straight Arrow Connector 3" o:spid="_x0000_s1026" type="#_x0000_t32" style="position:absolute;margin-left:38.55pt;margin-top:2.9pt;width:10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"/>
                  </w:pict>
                </mc:Fallback>
              </mc:AlternateContent>
            </w:r>
          </w:p>
          <w:p w:rsidR="00BB261C" w:rsidRPr="00691320" w:rsidRDefault="00BB261C" w:rsidP="009E5F63">
            <w:pPr>
              <w:jc w:val="center"/>
              <w:rPr>
                <w:sz w:val="26"/>
                <w:szCs w:val="26"/>
              </w:rPr>
            </w:pPr>
            <w:r w:rsidRPr="00691320">
              <w:rPr>
                <w:sz w:val="26"/>
                <w:szCs w:val="26"/>
              </w:rPr>
              <w:t>Số:</w:t>
            </w:r>
            <w:r w:rsidR="005E18D2" w:rsidRPr="00691320">
              <w:rPr>
                <w:sz w:val="26"/>
                <w:szCs w:val="26"/>
              </w:rPr>
              <w:t xml:space="preserve">              </w:t>
            </w:r>
            <w:r w:rsidRPr="00691320">
              <w:rPr>
                <w:sz w:val="26"/>
                <w:szCs w:val="26"/>
              </w:rPr>
              <w:t>/QĐ-TTg</w:t>
            </w:r>
          </w:p>
          <w:p w:rsidR="00BB261C" w:rsidRPr="00691320" w:rsidRDefault="00BB261C" w:rsidP="009E5F63">
            <w:pPr>
              <w:jc w:val="center"/>
              <w:rPr>
                <w:sz w:val="26"/>
                <w:szCs w:val="26"/>
              </w:rPr>
            </w:pPr>
          </w:p>
        </w:tc>
        <w:tc>
          <w:tcPr>
            <w:tcW w:w="5907" w:type="dxa"/>
            <w:shd w:val="clear" w:color="auto" w:fill="auto"/>
          </w:tcPr>
          <w:p w:rsidR="00BB261C" w:rsidRPr="00691320" w:rsidRDefault="00BB261C" w:rsidP="009E5F63">
            <w:pPr>
              <w:jc w:val="center"/>
              <w:rPr>
                <w:b/>
                <w:sz w:val="26"/>
                <w:szCs w:val="26"/>
              </w:rPr>
            </w:pPr>
            <w:r w:rsidRPr="00691320">
              <w:rPr>
                <w:b/>
                <w:sz w:val="26"/>
                <w:szCs w:val="26"/>
              </w:rPr>
              <w:t>CỘNG HÒA XÃ HỘI CHỦ NGHĨA VIỆT NAM</w:t>
            </w:r>
          </w:p>
          <w:p w:rsidR="00BB261C" w:rsidRPr="00691320" w:rsidRDefault="00BB261C" w:rsidP="009E5F63">
            <w:pPr>
              <w:jc w:val="center"/>
              <w:rPr>
                <w:b/>
                <w:sz w:val="26"/>
                <w:szCs w:val="26"/>
              </w:rPr>
            </w:pPr>
            <w:r w:rsidRPr="00691320">
              <w:rPr>
                <w:b/>
                <w:sz w:val="26"/>
                <w:szCs w:val="26"/>
              </w:rPr>
              <w:t>Độc lập – Tự do – Hạnh phúc</w:t>
            </w:r>
          </w:p>
          <w:p w:rsidR="00BB261C" w:rsidRPr="00691320" w:rsidRDefault="00C0755F" w:rsidP="009E5F63">
            <w:pPr>
              <w:rPr>
                <w:sz w:val="26"/>
                <w:szCs w:val="26"/>
              </w:rPr>
            </w:pPr>
            <w:r w:rsidRPr="00691320">
              <w:rPr>
                <w:b/>
                <w:noProof/>
                <w:sz w:val="26"/>
                <w:szCs w:val="26"/>
              </w:rPr>
              <mc:AlternateContent>
                <mc:Choice Requires="wps">
                  <w:drawing>
                    <wp:anchor distT="4294967295" distB="4294967295" distL="114300" distR="114300" simplePos="0" relativeHeight="251661312" behindDoc="0" locked="0" layoutInCell="1" allowOverlap="1" wp14:anchorId="113DBA45" wp14:editId="081F96A0">
                      <wp:simplePos x="0" y="0"/>
                      <wp:positionH relativeFrom="column">
                        <wp:posOffset>1008380</wp:posOffset>
                      </wp:positionH>
                      <wp:positionV relativeFrom="paragraph">
                        <wp:posOffset>49529</wp:posOffset>
                      </wp:positionV>
                      <wp:extent cx="1362075" cy="0"/>
                      <wp:effectExtent l="0" t="0" r="952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52611AF" id="Straight Arrow Connector 2" o:spid="_x0000_s1026" type="#_x0000_t32" style="position:absolute;margin-left:79.4pt;margin-top:3.9pt;width:107.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njNJQIAAEoEAAAOAAAAZHJzL2Uyb0RvYy54bWysVE2P2jAQvVfqf7B8Z/OxwEJEWK0S6GXb&#10;IrH9AcZ2EquJx7INAVX977VNiNj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"/>
                  </w:pict>
                </mc:Fallback>
              </mc:AlternateContent>
            </w:r>
          </w:p>
          <w:p w:rsidR="00BB261C" w:rsidRPr="00691320" w:rsidRDefault="00BB261C" w:rsidP="00D4789C">
            <w:pPr>
              <w:jc w:val="center"/>
              <w:rPr>
                <w:i/>
                <w:sz w:val="26"/>
                <w:szCs w:val="26"/>
              </w:rPr>
            </w:pPr>
            <w:r w:rsidRPr="00691320">
              <w:rPr>
                <w:i/>
                <w:sz w:val="26"/>
                <w:szCs w:val="26"/>
              </w:rPr>
              <w:t>Hà Nội, ngày    tháng</w:t>
            </w:r>
            <w:r w:rsidR="005E18D2" w:rsidRPr="00691320">
              <w:rPr>
                <w:i/>
                <w:sz w:val="26"/>
                <w:szCs w:val="26"/>
              </w:rPr>
              <w:t xml:space="preserve"> </w:t>
            </w:r>
            <w:r w:rsidR="00D4789C">
              <w:rPr>
                <w:i/>
                <w:sz w:val="26"/>
                <w:szCs w:val="26"/>
              </w:rPr>
              <w:t xml:space="preserve">     </w:t>
            </w:r>
            <w:r w:rsidR="005E18D2" w:rsidRPr="00691320">
              <w:rPr>
                <w:i/>
                <w:sz w:val="26"/>
                <w:szCs w:val="26"/>
              </w:rPr>
              <w:t xml:space="preserve"> </w:t>
            </w:r>
            <w:r w:rsidRPr="00691320">
              <w:rPr>
                <w:i/>
                <w:sz w:val="26"/>
                <w:szCs w:val="26"/>
              </w:rPr>
              <w:t xml:space="preserve"> năm 20</w:t>
            </w:r>
            <w:r w:rsidR="00D4789C">
              <w:rPr>
                <w:i/>
                <w:sz w:val="26"/>
                <w:szCs w:val="26"/>
              </w:rPr>
              <w:t>20</w:t>
            </w:r>
          </w:p>
        </w:tc>
      </w:tr>
    </w:tbl>
    <w:p w:rsidR="00BB261C" w:rsidRPr="00691320" w:rsidRDefault="00BB261C" w:rsidP="004A57A7">
      <w:pPr>
        <w:spacing w:before="480" w:after="240"/>
        <w:jc w:val="center"/>
        <w:rPr>
          <w:b/>
          <w:sz w:val="28"/>
          <w:szCs w:val="26"/>
        </w:rPr>
      </w:pPr>
      <w:r w:rsidRPr="00691320">
        <w:rPr>
          <w:b/>
          <w:sz w:val="28"/>
          <w:szCs w:val="26"/>
        </w:rPr>
        <w:t>QUYẾT ĐỊNH</w:t>
      </w:r>
    </w:p>
    <w:p w:rsidR="00BB261C" w:rsidRPr="00691320" w:rsidRDefault="00BE56E6" w:rsidP="00BE56E6">
      <w:pPr>
        <w:jc w:val="center"/>
        <w:rPr>
          <w:b/>
          <w:sz w:val="28"/>
          <w:szCs w:val="28"/>
        </w:rPr>
      </w:pPr>
      <w:r w:rsidRPr="00691320">
        <w:rPr>
          <w:b/>
          <w:sz w:val="28"/>
          <w:szCs w:val="28"/>
        </w:rPr>
        <w:t>P</w:t>
      </w:r>
      <w:r w:rsidR="00BB261C" w:rsidRPr="00691320">
        <w:rPr>
          <w:b/>
          <w:sz w:val="28"/>
          <w:szCs w:val="28"/>
        </w:rPr>
        <w:t xml:space="preserve">hê duyệt Đề án cải thiện hạ tầng </w:t>
      </w:r>
    </w:p>
    <w:p w:rsidR="00BB261C" w:rsidRPr="00691320" w:rsidRDefault="00BB261C" w:rsidP="00BE56E6">
      <w:pPr>
        <w:jc w:val="center"/>
        <w:rPr>
          <w:b/>
          <w:sz w:val="28"/>
          <w:szCs w:val="28"/>
        </w:rPr>
      </w:pPr>
      <w:r w:rsidRPr="00691320">
        <w:rPr>
          <w:b/>
          <w:sz w:val="28"/>
          <w:szCs w:val="28"/>
        </w:rPr>
        <w:t xml:space="preserve">và chất lượng dịch vụ đường sắt phục vụ khách du lịch </w:t>
      </w:r>
    </w:p>
    <w:p w:rsidR="00BB261C" w:rsidRPr="00691320" w:rsidRDefault="00C0755F" w:rsidP="004A57A7">
      <w:pPr>
        <w:spacing w:before="480" w:after="360"/>
        <w:jc w:val="center"/>
        <w:rPr>
          <w:b/>
          <w:sz w:val="28"/>
          <w:szCs w:val="28"/>
        </w:rPr>
      </w:pPr>
      <w:r w:rsidRPr="00691320">
        <w:rPr>
          <w:noProof/>
          <w:sz w:val="28"/>
          <w:szCs w:val="28"/>
        </w:rPr>
        <mc:AlternateContent>
          <mc:Choice Requires="wps">
            <w:drawing>
              <wp:anchor distT="4294967295" distB="4294967295" distL="114300" distR="114300" simplePos="0" relativeHeight="251662336" behindDoc="0" locked="0" layoutInCell="1" allowOverlap="1" wp14:anchorId="3EE23C63" wp14:editId="083367A7">
                <wp:simplePos x="0" y="0"/>
                <wp:positionH relativeFrom="column">
                  <wp:posOffset>2244090</wp:posOffset>
                </wp:positionH>
                <wp:positionV relativeFrom="paragraph">
                  <wp:posOffset>85089</wp:posOffset>
                </wp:positionV>
                <wp:extent cx="1514475" cy="0"/>
                <wp:effectExtent l="0" t="0" r="9525"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4C82E67" id="Straight Arrow Connector 1" o:spid="_x0000_s1026" type="#_x0000_t32" style="position:absolute;margin-left:176.7pt;margin-top:6.7pt;width:119.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eX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"/>
            </w:pict>
          </mc:Fallback>
        </mc:AlternateContent>
      </w:r>
      <w:r w:rsidR="00BB261C" w:rsidRPr="00691320">
        <w:rPr>
          <w:b/>
          <w:sz w:val="28"/>
          <w:szCs w:val="28"/>
        </w:rPr>
        <w:t>THỦ TƯỚNG CHÍNH PHỦ</w:t>
      </w:r>
    </w:p>
    <w:p w:rsidR="00BB261C" w:rsidRPr="00691320" w:rsidRDefault="00BB261C" w:rsidP="00BE56E6">
      <w:pPr>
        <w:spacing w:before="120" w:after="120"/>
        <w:ind w:firstLine="567"/>
        <w:jc w:val="both"/>
        <w:rPr>
          <w:sz w:val="28"/>
          <w:szCs w:val="28"/>
        </w:rPr>
      </w:pPr>
      <w:r w:rsidRPr="00691320">
        <w:rPr>
          <w:sz w:val="28"/>
          <w:szCs w:val="28"/>
        </w:rPr>
        <w:t xml:space="preserve">Căn cứ Luật tổ chức Chính phủ ngày 19 tháng 6 năm 2015; </w:t>
      </w:r>
    </w:p>
    <w:p w:rsidR="00BB261C" w:rsidRPr="00691320" w:rsidRDefault="00BB261C" w:rsidP="00BE56E6">
      <w:pPr>
        <w:spacing w:before="120" w:after="120"/>
        <w:ind w:firstLine="567"/>
        <w:jc w:val="both"/>
        <w:rPr>
          <w:sz w:val="28"/>
          <w:szCs w:val="28"/>
        </w:rPr>
      </w:pPr>
      <w:r w:rsidRPr="00691320">
        <w:rPr>
          <w:sz w:val="28"/>
          <w:szCs w:val="28"/>
        </w:rPr>
        <w:t xml:space="preserve">Căn cứ Nghị quyết số 08-NQ/TW ngày 16 tháng 01 năm 2017 của Bộ Chính trị về Phát triển du lịch trở thành ngành kinh tế mũi nhọn; </w:t>
      </w:r>
    </w:p>
    <w:p w:rsidR="00BB261C" w:rsidRPr="00691320" w:rsidRDefault="00BB261C" w:rsidP="00BE56E6">
      <w:pPr>
        <w:spacing w:before="120" w:after="120"/>
        <w:ind w:firstLine="567"/>
        <w:jc w:val="both"/>
        <w:rPr>
          <w:sz w:val="28"/>
          <w:szCs w:val="28"/>
        </w:rPr>
      </w:pPr>
      <w:r w:rsidRPr="00691320">
        <w:rPr>
          <w:sz w:val="28"/>
          <w:szCs w:val="28"/>
        </w:rPr>
        <w:t xml:space="preserve">Căn cứ Nghị quyết số 103/NQ-CP ngày 06 tháng 10 năm 2017 của Chính phủ về Ban hành Chương trình hành động thực hiện Nghị quyết số 08-NQ/TW ngày 16 tháng 01 năm 2017 của Bộ Chính trị về Phát triển du lịch trở thành ngành kinh tế mũi nhọn; </w:t>
      </w:r>
    </w:p>
    <w:p w:rsidR="00BB261C" w:rsidRPr="00691320" w:rsidRDefault="00BB261C" w:rsidP="00BE56E6">
      <w:pPr>
        <w:spacing w:before="120" w:after="120"/>
        <w:ind w:firstLine="567"/>
        <w:jc w:val="both"/>
        <w:rPr>
          <w:sz w:val="28"/>
          <w:szCs w:val="28"/>
        </w:rPr>
      </w:pPr>
      <w:r w:rsidRPr="00691320">
        <w:rPr>
          <w:sz w:val="28"/>
          <w:szCs w:val="28"/>
        </w:rPr>
        <w:t xml:space="preserve">Xét đề nghị của Bộ trưởng Bộ Giao thông vận tải, </w:t>
      </w:r>
    </w:p>
    <w:p w:rsidR="00BB261C" w:rsidRPr="00691320" w:rsidRDefault="00BB261C" w:rsidP="0073104A">
      <w:pPr>
        <w:spacing w:before="480" w:after="480"/>
        <w:jc w:val="center"/>
        <w:rPr>
          <w:b/>
          <w:sz w:val="28"/>
          <w:szCs w:val="28"/>
        </w:rPr>
      </w:pPr>
      <w:r w:rsidRPr="00691320">
        <w:rPr>
          <w:b/>
          <w:sz w:val="28"/>
          <w:szCs w:val="28"/>
        </w:rPr>
        <w:t>QUYẾT ĐỊNH</w:t>
      </w:r>
    </w:p>
    <w:p w:rsidR="00BB261C" w:rsidRPr="00691320" w:rsidRDefault="00BB261C" w:rsidP="00BE56E6">
      <w:pPr>
        <w:spacing w:before="120" w:after="120"/>
        <w:ind w:firstLine="567"/>
        <w:jc w:val="both"/>
        <w:rPr>
          <w:sz w:val="28"/>
          <w:szCs w:val="28"/>
        </w:rPr>
      </w:pPr>
      <w:r w:rsidRPr="00691320">
        <w:rPr>
          <w:b/>
          <w:sz w:val="28"/>
          <w:szCs w:val="28"/>
        </w:rPr>
        <w:t>Điều 1.</w:t>
      </w:r>
      <w:r w:rsidRPr="00691320">
        <w:rPr>
          <w:sz w:val="28"/>
          <w:szCs w:val="28"/>
        </w:rPr>
        <w:t xml:space="preserve"> Phê duyệt Đề án “Cải thiện hạ tầng và chất lượng dịch vụ đường sắt phục vụ khách du lịch” với những nội dung chủ yếu sau: </w:t>
      </w:r>
    </w:p>
    <w:p w:rsidR="00BB261C" w:rsidRPr="00691320" w:rsidRDefault="00BB261C" w:rsidP="0073104A">
      <w:pPr>
        <w:spacing w:before="240" w:after="240"/>
        <w:ind w:firstLine="567"/>
        <w:jc w:val="both"/>
        <w:rPr>
          <w:b/>
          <w:sz w:val="28"/>
          <w:szCs w:val="28"/>
        </w:rPr>
      </w:pPr>
      <w:r w:rsidRPr="00691320">
        <w:rPr>
          <w:b/>
          <w:sz w:val="28"/>
          <w:szCs w:val="28"/>
        </w:rPr>
        <w:t>I. QUAN ĐIỂM VÀ MỤC TIÊU</w:t>
      </w:r>
    </w:p>
    <w:p w:rsidR="00BB261C" w:rsidRPr="00691320" w:rsidRDefault="00BB261C" w:rsidP="00BE56E6">
      <w:pPr>
        <w:spacing w:before="120" w:after="120"/>
        <w:ind w:firstLine="567"/>
        <w:jc w:val="both"/>
        <w:rPr>
          <w:b/>
          <w:sz w:val="28"/>
          <w:szCs w:val="28"/>
        </w:rPr>
      </w:pPr>
      <w:r w:rsidRPr="00691320">
        <w:rPr>
          <w:b/>
          <w:sz w:val="28"/>
          <w:szCs w:val="28"/>
        </w:rPr>
        <w:t>1. Quan điể</w:t>
      </w:r>
      <w:r w:rsidR="00BE56E6" w:rsidRPr="00691320">
        <w:rPr>
          <w:b/>
          <w:sz w:val="28"/>
          <w:szCs w:val="28"/>
        </w:rPr>
        <w:t xml:space="preserve">m </w:t>
      </w:r>
    </w:p>
    <w:p w:rsidR="00BB261C" w:rsidRPr="007F01BE" w:rsidRDefault="00BB261C" w:rsidP="002459BF">
      <w:pPr>
        <w:spacing w:before="120" w:after="120"/>
        <w:ind w:firstLine="567"/>
        <w:jc w:val="both"/>
        <w:rPr>
          <w:sz w:val="28"/>
          <w:szCs w:val="28"/>
        </w:rPr>
      </w:pPr>
      <w:r w:rsidRPr="007F01BE">
        <w:rPr>
          <w:sz w:val="28"/>
          <w:szCs w:val="28"/>
        </w:rPr>
        <w:t xml:space="preserve">a) Phát triển kết cấu hạ tầng giao thông đường sắt đồng bộ, có trọng tâm, trọng điểm, tăng cường kết nối liên vùng, kết nối các phương thức vận tải </w:t>
      </w:r>
      <w:r w:rsidR="00CA0583" w:rsidRPr="007F01BE">
        <w:rPr>
          <w:sz w:val="28"/>
          <w:szCs w:val="28"/>
        </w:rPr>
        <w:t xml:space="preserve">khác </w:t>
      </w:r>
      <w:r w:rsidR="001C414E" w:rsidRPr="007F01BE">
        <w:rPr>
          <w:sz w:val="28"/>
          <w:szCs w:val="28"/>
        </w:rPr>
        <w:t xml:space="preserve">với đường sắt nhằm thu hút </w:t>
      </w:r>
      <w:r w:rsidR="006158A9" w:rsidRPr="007F01BE">
        <w:rPr>
          <w:sz w:val="28"/>
          <w:szCs w:val="28"/>
        </w:rPr>
        <w:t xml:space="preserve">hành khách </w:t>
      </w:r>
      <w:r w:rsidR="001C414E" w:rsidRPr="007F01BE">
        <w:rPr>
          <w:sz w:val="28"/>
          <w:szCs w:val="28"/>
        </w:rPr>
        <w:t>và phát triể</w:t>
      </w:r>
      <w:r w:rsidR="00CA0583" w:rsidRPr="007F01BE">
        <w:rPr>
          <w:sz w:val="28"/>
          <w:szCs w:val="28"/>
        </w:rPr>
        <w:t xml:space="preserve">n </w:t>
      </w:r>
      <w:r w:rsidR="001C414E" w:rsidRPr="007F01BE">
        <w:rPr>
          <w:sz w:val="28"/>
          <w:szCs w:val="28"/>
        </w:rPr>
        <w:t>du lịch bằng phương tiện giao thông đường sắt</w:t>
      </w:r>
      <w:r w:rsidR="007A1F0F" w:rsidRPr="007F01BE">
        <w:rPr>
          <w:sz w:val="28"/>
          <w:szCs w:val="28"/>
        </w:rPr>
        <w:t>.</w:t>
      </w:r>
      <w:r w:rsidRPr="007F01BE">
        <w:rPr>
          <w:sz w:val="28"/>
          <w:szCs w:val="28"/>
        </w:rPr>
        <w:t xml:space="preserve"> </w:t>
      </w:r>
    </w:p>
    <w:p w:rsidR="001675C4" w:rsidRPr="007F01BE" w:rsidRDefault="00BB261C" w:rsidP="002459BF">
      <w:pPr>
        <w:spacing w:before="120" w:after="120"/>
        <w:ind w:firstLine="567"/>
        <w:jc w:val="both"/>
        <w:rPr>
          <w:sz w:val="28"/>
          <w:szCs w:val="28"/>
        </w:rPr>
      </w:pPr>
      <w:r w:rsidRPr="007F01BE">
        <w:rPr>
          <w:sz w:val="28"/>
          <w:szCs w:val="28"/>
        </w:rPr>
        <w:t xml:space="preserve">c) Nâng cao chất lượng dịch vụ vận tải đường sắt </w:t>
      </w:r>
      <w:r w:rsidR="00206732" w:rsidRPr="007F01BE">
        <w:rPr>
          <w:sz w:val="28"/>
          <w:szCs w:val="28"/>
        </w:rPr>
        <w:t xml:space="preserve">trên tàu dưới ga, </w:t>
      </w:r>
      <w:r w:rsidR="00DA5F8E" w:rsidRPr="007F01BE">
        <w:rPr>
          <w:sz w:val="28"/>
          <w:szCs w:val="28"/>
        </w:rPr>
        <w:t>áp dụng và tiếp cận các phương thức quản trị kinh doan</w:t>
      </w:r>
      <w:r w:rsidR="001675C4" w:rsidRPr="007F01BE">
        <w:rPr>
          <w:sz w:val="28"/>
          <w:szCs w:val="28"/>
        </w:rPr>
        <w:t>h</w:t>
      </w:r>
      <w:r w:rsidR="00DA5F8E" w:rsidRPr="007F01BE">
        <w:rPr>
          <w:sz w:val="28"/>
          <w:szCs w:val="28"/>
        </w:rPr>
        <w:t xml:space="preserve"> </w:t>
      </w:r>
      <w:r w:rsidR="001675C4" w:rsidRPr="007F01BE">
        <w:rPr>
          <w:sz w:val="28"/>
          <w:szCs w:val="28"/>
        </w:rPr>
        <w:t xml:space="preserve">khoa học, </w:t>
      </w:r>
      <w:r w:rsidR="00DA5F8E" w:rsidRPr="007F01BE">
        <w:rPr>
          <w:sz w:val="28"/>
          <w:szCs w:val="28"/>
        </w:rPr>
        <w:t xml:space="preserve">tiên </w:t>
      </w:r>
      <w:r w:rsidR="00206732" w:rsidRPr="007F01BE">
        <w:rPr>
          <w:sz w:val="28"/>
          <w:szCs w:val="28"/>
        </w:rPr>
        <w:t>tiế</w:t>
      </w:r>
      <w:r w:rsidR="001675C4" w:rsidRPr="007F01BE">
        <w:rPr>
          <w:sz w:val="28"/>
          <w:szCs w:val="28"/>
        </w:rPr>
        <w:t>n</w:t>
      </w:r>
      <w:r w:rsidR="00DA5F8E" w:rsidRPr="007F01BE">
        <w:rPr>
          <w:sz w:val="28"/>
          <w:szCs w:val="28"/>
        </w:rPr>
        <w:t xml:space="preserve">, hiện đại </w:t>
      </w:r>
      <w:r w:rsidR="001675C4" w:rsidRPr="007F01BE">
        <w:rPr>
          <w:sz w:val="28"/>
          <w:szCs w:val="28"/>
        </w:rPr>
        <w:t xml:space="preserve">đáp ứng các nhu cầu sử dụng ngày càng cao của hành khách đi du lịch; </w:t>
      </w:r>
    </w:p>
    <w:p w:rsidR="00FB4D95" w:rsidRPr="007F01BE" w:rsidRDefault="001675C4" w:rsidP="002459BF">
      <w:pPr>
        <w:spacing w:before="120" w:after="120"/>
        <w:ind w:firstLine="567"/>
        <w:jc w:val="both"/>
        <w:rPr>
          <w:sz w:val="28"/>
          <w:szCs w:val="28"/>
        </w:rPr>
      </w:pPr>
      <w:r w:rsidRPr="007F01BE">
        <w:rPr>
          <w:sz w:val="28"/>
          <w:szCs w:val="28"/>
        </w:rPr>
        <w:t xml:space="preserve">d) </w:t>
      </w:r>
      <w:r w:rsidR="00F96649" w:rsidRPr="007F01BE">
        <w:rPr>
          <w:sz w:val="28"/>
          <w:szCs w:val="28"/>
        </w:rPr>
        <w:t>Tận dụng tối đa tiềm lực hiện có và tiềm năng, lợi thế của đường sắt trong việc phát triển du lịch trở thành ngành kinh tế mũi nhọn, trên cơ sở tối ưu hóa các</w:t>
      </w:r>
      <w:r w:rsidR="00FB4D95" w:rsidRPr="007F01BE">
        <w:rPr>
          <w:sz w:val="28"/>
          <w:szCs w:val="28"/>
        </w:rPr>
        <w:t xml:space="preserve"> cơ sở hạ tầng vật chất, chất lượng dịch vụ, công tác quản trị, cơ chế chính sách để thúc đẩy phát triển du lịch bằng phương tiện giao thông đường sắt; </w:t>
      </w:r>
    </w:p>
    <w:p w:rsidR="00BB261C" w:rsidRPr="007F01BE" w:rsidRDefault="00BB261C" w:rsidP="002459BF">
      <w:pPr>
        <w:widowControl w:val="0"/>
        <w:spacing w:before="120" w:after="120"/>
        <w:ind w:firstLine="567"/>
        <w:jc w:val="both"/>
        <w:rPr>
          <w:sz w:val="28"/>
          <w:szCs w:val="28"/>
        </w:rPr>
      </w:pPr>
      <w:r w:rsidRPr="007F01BE">
        <w:rPr>
          <w:sz w:val="28"/>
          <w:szCs w:val="28"/>
        </w:rPr>
        <w:t>d) Tăng cường công tác ứng dụng khoa học công nghệ, đặc biệt là ứng dụng công nghệ thông tin trong công tác quản lý, điều hành và dịch vụ vận tải đường sắt cho phù hợp với nhu cầu của hành khách du lịch trong thời kỳ công nghệ</w:t>
      </w:r>
      <w:r w:rsidR="00706D71" w:rsidRPr="007F01BE">
        <w:rPr>
          <w:sz w:val="28"/>
          <w:szCs w:val="28"/>
        </w:rPr>
        <w:t xml:space="preserve"> 4.0;</w:t>
      </w:r>
    </w:p>
    <w:p w:rsidR="00706D71" w:rsidRPr="007F01BE" w:rsidRDefault="00706D71" w:rsidP="002459BF">
      <w:pPr>
        <w:widowControl w:val="0"/>
        <w:spacing w:before="120" w:after="120"/>
        <w:ind w:firstLine="567"/>
        <w:jc w:val="both"/>
        <w:rPr>
          <w:sz w:val="28"/>
          <w:szCs w:val="28"/>
        </w:rPr>
      </w:pPr>
      <w:r w:rsidRPr="007F01BE">
        <w:rPr>
          <w:sz w:val="28"/>
          <w:szCs w:val="28"/>
        </w:rPr>
        <w:lastRenderedPageBreak/>
        <w:t xml:space="preserve">e) </w:t>
      </w:r>
      <w:r w:rsidR="00165F9A" w:rsidRPr="007F01BE">
        <w:rPr>
          <w:sz w:val="28"/>
          <w:szCs w:val="28"/>
        </w:rPr>
        <w:t xml:space="preserve">Hợp tác chặt chẽ với các đơn vị </w:t>
      </w:r>
      <w:r w:rsidR="00547F61" w:rsidRPr="007F01BE">
        <w:rPr>
          <w:sz w:val="28"/>
          <w:szCs w:val="28"/>
        </w:rPr>
        <w:t>dịch vụ du lịch, các cơ quan truyền thông nhằm đ</w:t>
      </w:r>
      <w:r w:rsidR="00165F9A" w:rsidRPr="007F01BE">
        <w:rPr>
          <w:sz w:val="28"/>
          <w:szCs w:val="28"/>
        </w:rPr>
        <w:t xml:space="preserve">ẩy mạnh công tác truyền thông quảng bá, thu hút hành khách sử dụng phương tiện </w:t>
      </w:r>
      <w:r w:rsidR="00547F61" w:rsidRPr="007F01BE">
        <w:rPr>
          <w:sz w:val="28"/>
          <w:szCs w:val="28"/>
        </w:rPr>
        <w:t xml:space="preserve">giao thông đường sắt để du lịch; </w:t>
      </w:r>
    </w:p>
    <w:p w:rsidR="00BB261C" w:rsidRPr="00691320" w:rsidRDefault="00BB261C" w:rsidP="002459BF">
      <w:pPr>
        <w:widowControl w:val="0"/>
        <w:spacing w:before="120" w:after="120"/>
        <w:ind w:firstLine="567"/>
        <w:jc w:val="both"/>
        <w:rPr>
          <w:sz w:val="28"/>
          <w:szCs w:val="28"/>
        </w:rPr>
      </w:pPr>
      <w:r w:rsidRPr="007F01BE">
        <w:rPr>
          <w:sz w:val="28"/>
          <w:szCs w:val="28"/>
        </w:rPr>
        <w:t xml:space="preserve">đ) </w:t>
      </w:r>
      <w:r w:rsidR="00547F61" w:rsidRPr="007F01BE">
        <w:rPr>
          <w:sz w:val="28"/>
          <w:szCs w:val="28"/>
        </w:rPr>
        <w:t xml:space="preserve">Tiếp tục có các </w:t>
      </w:r>
      <w:r w:rsidRPr="007F01BE">
        <w:rPr>
          <w:sz w:val="28"/>
          <w:szCs w:val="28"/>
        </w:rPr>
        <w:t>cơ chế, chính sách phù hợp với nhu cầu quy hoạch phát triển của đường sắt đồng bộ với sự phát triển chung của các loại hình phương tiện giao thông khác để phương thức giao thông vận tải đường sắt phát triển có chất lượng và hiệu quả cả về cơ sở hạ tầng kỹ thuật, công nghệ và dịch vụ, tạo cơ chế để thu hút các doanh nghiệp trong và ngoài nước tham gia đầu tư vào đường sắt theo hướng giao quyền chủ động cho doanh nghiệp tạo đà cho việc phát triển đường sắt tương xứng với vị trí, vai trò phương thức vận tải đường sắt.</w:t>
      </w:r>
      <w:r w:rsidRPr="00691320">
        <w:rPr>
          <w:sz w:val="28"/>
          <w:szCs w:val="28"/>
        </w:rPr>
        <w:t xml:space="preserve"> </w:t>
      </w:r>
    </w:p>
    <w:p w:rsidR="00BB261C" w:rsidRPr="00691320" w:rsidRDefault="00BB261C" w:rsidP="002459BF">
      <w:pPr>
        <w:spacing w:before="120" w:after="120"/>
        <w:ind w:firstLine="567"/>
        <w:jc w:val="both"/>
        <w:rPr>
          <w:b/>
          <w:sz w:val="28"/>
          <w:szCs w:val="28"/>
        </w:rPr>
      </w:pPr>
      <w:r w:rsidRPr="00691320">
        <w:rPr>
          <w:b/>
          <w:sz w:val="28"/>
          <w:szCs w:val="28"/>
        </w:rPr>
        <w:t xml:space="preserve">2. Mục tiêu </w:t>
      </w:r>
    </w:p>
    <w:p w:rsidR="00B31108" w:rsidRDefault="00BB261C" w:rsidP="002459BF">
      <w:pPr>
        <w:spacing w:before="120" w:after="120"/>
        <w:ind w:firstLine="567"/>
        <w:jc w:val="both"/>
        <w:rPr>
          <w:i/>
          <w:sz w:val="28"/>
          <w:szCs w:val="28"/>
        </w:rPr>
      </w:pPr>
      <w:r w:rsidRPr="007F01BE">
        <w:rPr>
          <w:i/>
          <w:sz w:val="28"/>
          <w:szCs w:val="28"/>
        </w:rPr>
        <w:t xml:space="preserve">a) Mục tiêu </w:t>
      </w:r>
      <w:r w:rsidR="009B508C" w:rsidRPr="007F01BE">
        <w:rPr>
          <w:i/>
          <w:sz w:val="28"/>
          <w:szCs w:val="28"/>
        </w:rPr>
        <w:t>chung</w:t>
      </w:r>
      <w:r w:rsidRPr="007F01BE">
        <w:rPr>
          <w:i/>
          <w:sz w:val="28"/>
          <w:szCs w:val="28"/>
        </w:rPr>
        <w:t>:</w:t>
      </w:r>
      <w:r w:rsidRPr="00691320">
        <w:rPr>
          <w:i/>
          <w:sz w:val="28"/>
          <w:szCs w:val="28"/>
        </w:rPr>
        <w:t xml:space="preserve"> </w:t>
      </w:r>
    </w:p>
    <w:p w:rsidR="005E2C0F" w:rsidRDefault="00BE682B" w:rsidP="002459BF">
      <w:pPr>
        <w:spacing w:before="120" w:after="120"/>
        <w:ind w:firstLine="567"/>
        <w:jc w:val="both"/>
        <w:rPr>
          <w:color w:val="FF0000"/>
          <w:sz w:val="28"/>
          <w:szCs w:val="28"/>
        </w:rPr>
      </w:pPr>
      <w:r w:rsidRPr="007F01BE">
        <w:rPr>
          <w:sz w:val="28"/>
          <w:szCs w:val="28"/>
        </w:rPr>
        <w:t>Triển khai và thực hiện</w:t>
      </w:r>
      <w:r>
        <w:rPr>
          <w:sz w:val="28"/>
          <w:szCs w:val="28"/>
        </w:rPr>
        <w:t xml:space="preserve"> </w:t>
      </w:r>
      <w:r w:rsidR="00676A95" w:rsidRPr="00676A95">
        <w:rPr>
          <w:sz w:val="28"/>
          <w:szCs w:val="28"/>
        </w:rPr>
        <w:t>Nghị quyết số 08/NQ-TW ngày 16/01/2017 của Bộ Chính trị</w:t>
      </w:r>
      <w:r>
        <w:rPr>
          <w:sz w:val="28"/>
          <w:szCs w:val="28"/>
        </w:rPr>
        <w:t xml:space="preserve"> </w:t>
      </w:r>
      <w:r w:rsidRPr="007F01BE">
        <w:rPr>
          <w:sz w:val="28"/>
          <w:szCs w:val="28"/>
        </w:rPr>
        <w:t>nhằm</w:t>
      </w:r>
      <w:r>
        <w:rPr>
          <w:sz w:val="28"/>
          <w:szCs w:val="28"/>
        </w:rPr>
        <w:t xml:space="preserve"> </w:t>
      </w:r>
      <w:r w:rsidR="007F01BE">
        <w:rPr>
          <w:sz w:val="28"/>
          <w:szCs w:val="28"/>
        </w:rPr>
        <w:t>n</w:t>
      </w:r>
      <w:r w:rsidR="00593C97" w:rsidRPr="007F01BE">
        <w:rPr>
          <w:sz w:val="28"/>
          <w:szCs w:val="28"/>
        </w:rPr>
        <w:t>âng cao chất lượng hạ tầng và dịch vụ đường sắt góp phần cải thiện hình ảnh, môi trường để thu hút khách du lịch đến với đường sắt</w:t>
      </w:r>
      <w:r w:rsidR="0080620F" w:rsidRPr="007F01BE">
        <w:rPr>
          <w:sz w:val="28"/>
          <w:szCs w:val="28"/>
        </w:rPr>
        <w:t xml:space="preserve">. </w:t>
      </w:r>
    </w:p>
    <w:p w:rsidR="00676A95" w:rsidRPr="007F01BE" w:rsidRDefault="005E2C0F" w:rsidP="002459BF">
      <w:pPr>
        <w:spacing w:before="120" w:after="120"/>
        <w:ind w:firstLine="567"/>
        <w:jc w:val="both"/>
        <w:rPr>
          <w:i/>
          <w:sz w:val="28"/>
          <w:szCs w:val="28"/>
        </w:rPr>
      </w:pPr>
      <w:r w:rsidRPr="007F01BE">
        <w:rPr>
          <w:sz w:val="28"/>
          <w:szCs w:val="28"/>
        </w:rPr>
        <w:t xml:space="preserve">Thúc đẩy và tăng cường việc chung sức </w:t>
      </w:r>
      <w:r w:rsidR="00593C97" w:rsidRPr="007F01BE">
        <w:rPr>
          <w:sz w:val="28"/>
          <w:szCs w:val="28"/>
        </w:rPr>
        <w:t>của các cấp, các ngành, các địa phương</w:t>
      </w:r>
      <w:r w:rsidR="009B508C" w:rsidRPr="007F01BE">
        <w:rPr>
          <w:sz w:val="28"/>
          <w:szCs w:val="28"/>
        </w:rPr>
        <w:t xml:space="preserve"> và mọi người dân </w:t>
      </w:r>
      <w:r w:rsidR="00593C97" w:rsidRPr="007F01BE">
        <w:rPr>
          <w:sz w:val="28"/>
          <w:szCs w:val="28"/>
        </w:rPr>
        <w:t xml:space="preserve">trong việc tận dụng tối đa điều kiện </w:t>
      </w:r>
      <w:r w:rsidR="009B508C" w:rsidRPr="007F01BE">
        <w:rPr>
          <w:sz w:val="28"/>
          <w:szCs w:val="28"/>
        </w:rPr>
        <w:t xml:space="preserve">có sẵn, khai thác tiềm năng </w:t>
      </w:r>
      <w:r w:rsidRPr="007F01BE">
        <w:rPr>
          <w:sz w:val="28"/>
          <w:szCs w:val="28"/>
        </w:rPr>
        <w:t xml:space="preserve">hiện có </w:t>
      </w:r>
      <w:r w:rsidR="009B508C" w:rsidRPr="007F01BE">
        <w:rPr>
          <w:sz w:val="28"/>
          <w:szCs w:val="28"/>
        </w:rPr>
        <w:t xml:space="preserve">về nguồn lực </w:t>
      </w:r>
      <w:r w:rsidRPr="007F01BE">
        <w:rPr>
          <w:sz w:val="28"/>
          <w:szCs w:val="28"/>
        </w:rPr>
        <w:t>của đường sắt để</w:t>
      </w:r>
      <w:r w:rsidR="00A965B5" w:rsidRPr="007F01BE">
        <w:rPr>
          <w:sz w:val="28"/>
          <w:szCs w:val="28"/>
        </w:rPr>
        <w:t xml:space="preserve"> </w:t>
      </w:r>
      <w:r w:rsidR="009B508C" w:rsidRPr="007F01BE">
        <w:rPr>
          <w:sz w:val="28"/>
          <w:szCs w:val="28"/>
        </w:rPr>
        <w:t>phát triển du lịch.</w:t>
      </w:r>
      <w:r w:rsidR="00593C97" w:rsidRPr="007F01BE">
        <w:rPr>
          <w:sz w:val="28"/>
          <w:szCs w:val="28"/>
        </w:rPr>
        <w:t xml:space="preserve"> </w:t>
      </w:r>
      <w:r w:rsidR="00676A95" w:rsidRPr="007F01BE">
        <w:rPr>
          <w:sz w:val="28"/>
          <w:szCs w:val="28"/>
          <w:lang w:val="nl-NL"/>
        </w:rPr>
        <w:t xml:space="preserve"> </w:t>
      </w:r>
    </w:p>
    <w:p w:rsidR="00BB261C" w:rsidRPr="00D46AAD" w:rsidRDefault="00BB261C" w:rsidP="00BE56E6">
      <w:pPr>
        <w:spacing w:before="120" w:after="120"/>
        <w:ind w:firstLine="567"/>
        <w:jc w:val="both"/>
        <w:rPr>
          <w:i/>
          <w:color w:val="000000" w:themeColor="text1"/>
          <w:sz w:val="28"/>
          <w:szCs w:val="28"/>
          <w:lang w:val="nl-NL"/>
        </w:rPr>
      </w:pPr>
      <w:r w:rsidRPr="00D46AAD">
        <w:rPr>
          <w:i/>
          <w:color w:val="000000" w:themeColor="text1"/>
          <w:sz w:val="28"/>
          <w:szCs w:val="28"/>
        </w:rPr>
        <w:t>b) Mục tiêu cụ thể</w:t>
      </w:r>
      <w:r w:rsidRPr="00D46AAD">
        <w:rPr>
          <w:i/>
          <w:color w:val="000000" w:themeColor="text1"/>
          <w:sz w:val="28"/>
          <w:szCs w:val="28"/>
          <w:lang w:val="nl-NL"/>
        </w:rPr>
        <w:t xml:space="preserve">: </w:t>
      </w:r>
    </w:p>
    <w:p w:rsidR="009B508C" w:rsidRDefault="009B739C" w:rsidP="009B739C">
      <w:pPr>
        <w:spacing w:before="80"/>
        <w:ind w:firstLine="567"/>
        <w:jc w:val="both"/>
        <w:rPr>
          <w:color w:val="000000" w:themeColor="text1"/>
          <w:sz w:val="28"/>
          <w:szCs w:val="28"/>
          <w:lang w:val="nl-NL"/>
        </w:rPr>
      </w:pPr>
      <w:r w:rsidRPr="00D46AAD">
        <w:rPr>
          <w:color w:val="000000" w:themeColor="text1"/>
          <w:sz w:val="28"/>
          <w:szCs w:val="28"/>
          <w:lang w:val="nl-NL"/>
        </w:rPr>
        <w:t>- Cải tạo, sửa chữa, nâng cấp hoặc xây mới các nhà ga trọng điểm có kết nối du lịch trên tuyến đường sắt Hà Nội – Tp. Hồ Chí Minh theo tiêu chuẩn đồng bộ, hiện đại, văn minh đem lại một hình ảnh ngành đường sắt phát triển, đổi mới phù hợp với nhu cầu của xã hội;</w:t>
      </w:r>
    </w:p>
    <w:p w:rsidR="00A965B5" w:rsidRPr="00D46AAD" w:rsidRDefault="009B508C" w:rsidP="00A965B5">
      <w:pPr>
        <w:spacing w:before="80"/>
        <w:ind w:firstLine="567"/>
        <w:jc w:val="both"/>
        <w:rPr>
          <w:color w:val="000000" w:themeColor="text1"/>
          <w:sz w:val="28"/>
          <w:szCs w:val="28"/>
          <w:lang w:val="nl-NL"/>
        </w:rPr>
      </w:pPr>
      <w:r w:rsidRPr="00D46AAD">
        <w:rPr>
          <w:color w:val="000000" w:themeColor="text1"/>
          <w:sz w:val="28"/>
          <w:szCs w:val="28"/>
          <w:lang w:val="nl-NL"/>
        </w:rPr>
        <w:t>- Tăng cường</w:t>
      </w:r>
      <w:r w:rsidR="000A067B">
        <w:rPr>
          <w:color w:val="000000" w:themeColor="text1"/>
          <w:sz w:val="28"/>
          <w:szCs w:val="28"/>
          <w:lang w:val="nl-NL"/>
        </w:rPr>
        <w:t xml:space="preserve"> </w:t>
      </w:r>
      <w:r w:rsidR="000A067B" w:rsidRPr="007F01BE">
        <w:rPr>
          <w:color w:val="000000" w:themeColor="text1"/>
          <w:sz w:val="28"/>
          <w:szCs w:val="28"/>
          <w:lang w:val="nl-NL"/>
        </w:rPr>
        <w:t>việc</w:t>
      </w:r>
      <w:r w:rsidRPr="00D46AAD">
        <w:rPr>
          <w:color w:val="000000" w:themeColor="text1"/>
          <w:sz w:val="28"/>
          <w:szCs w:val="28"/>
          <w:lang w:val="nl-NL"/>
        </w:rPr>
        <w:t xml:space="preserve"> liên danh, liên kết và kêu gọi các nguồn xã hội hóa từ các doanh nghiệp để đầu tư nâng cấp, cải tạo nhà ga nhằm nâng cao chất lượng dịch vụ phục vụ hành khách trên tàu, dưới ga (trong đó có hành khách du lịch) thông qua các dịch vụ kinh doanh ngoài vận tải như: hệ thống siêu thị, cửa hàng tiện ích, dịch vụ bán hàng trên tàu,.... nhằm đem lại sự thuận tiện tối đa cho hành khách</w:t>
      </w:r>
      <w:r w:rsidR="005A39CF">
        <w:rPr>
          <w:color w:val="000000" w:themeColor="text1"/>
          <w:sz w:val="28"/>
          <w:szCs w:val="28"/>
          <w:lang w:val="nl-NL"/>
        </w:rPr>
        <w:t xml:space="preserve"> và tăng doanh thu trong ngành </w:t>
      </w:r>
      <w:r w:rsidR="00A965B5" w:rsidRPr="00D46AAD">
        <w:rPr>
          <w:color w:val="000000" w:themeColor="text1"/>
          <w:sz w:val="28"/>
          <w:szCs w:val="28"/>
          <w:lang w:val="nl-NL"/>
        </w:rPr>
        <w:t xml:space="preserve">(dự kiến cho đến năm 2025 thì các dịch vụ này sẽ đem lại khoảng 70 tỷ/năm </w:t>
      </w:r>
      <w:r w:rsidR="00A965B5" w:rsidRPr="00D46AAD">
        <w:rPr>
          <w:color w:val="000000" w:themeColor="text1"/>
          <w:sz w:val="28"/>
          <w:szCs w:val="28"/>
          <w:lang w:val="nl-NL"/>
        </w:rPr>
        <w:sym w:font="Symbol" w:char="F0BB"/>
      </w:r>
      <w:r w:rsidR="00A965B5" w:rsidRPr="00D46AAD">
        <w:rPr>
          <w:color w:val="000000" w:themeColor="text1"/>
          <w:sz w:val="28"/>
          <w:szCs w:val="28"/>
          <w:lang w:val="nl-NL"/>
        </w:rPr>
        <w:t xml:space="preserve"> tăng 145% so với doanh thu từ dịch vụ này hiện nay);</w:t>
      </w:r>
    </w:p>
    <w:p w:rsidR="009B508C" w:rsidRPr="00D46AAD" w:rsidRDefault="009B739C" w:rsidP="009B508C">
      <w:pPr>
        <w:spacing w:before="80"/>
        <w:ind w:firstLine="567"/>
        <w:jc w:val="both"/>
        <w:rPr>
          <w:color w:val="000000" w:themeColor="text1"/>
          <w:sz w:val="28"/>
          <w:szCs w:val="28"/>
          <w:lang w:val="nl-NL"/>
        </w:rPr>
      </w:pPr>
      <w:r w:rsidRPr="00D46AAD">
        <w:rPr>
          <w:color w:val="000000" w:themeColor="text1"/>
          <w:sz w:val="28"/>
          <w:szCs w:val="28"/>
          <w:lang w:val="nl-NL"/>
        </w:rPr>
        <w:t xml:space="preserve"> </w:t>
      </w:r>
      <w:r w:rsidR="009B508C" w:rsidRPr="00D46AAD">
        <w:rPr>
          <w:color w:val="000000" w:themeColor="text1"/>
          <w:sz w:val="28"/>
          <w:szCs w:val="28"/>
          <w:lang w:val="nl-NL"/>
        </w:rPr>
        <w:t xml:space="preserve">- Đầu tư bổ sung các đầu máy, toa xe chất lượng cao để thay thế các toa xe đã hết niên hạn sử dụng, xuống cấp, lạc hậu đáp ứng yêu cầu của hành khách nói chúng và hành khách sử dụng phương tiện đường sắt để đi du lịch nói riêng. Đồng thời, kêu gọi các nhà đầu tư chiến lược để cải tạo các đơn vị sản xuất công nghiệp theo hướng hiện đại hóa nhằm đáp ứng nhu cầu sản xuất trong nước;  </w:t>
      </w:r>
    </w:p>
    <w:p w:rsidR="009B739C" w:rsidRPr="00D46AAD" w:rsidRDefault="009B508C" w:rsidP="009B739C">
      <w:pPr>
        <w:spacing w:before="80"/>
        <w:ind w:firstLine="567"/>
        <w:jc w:val="both"/>
        <w:rPr>
          <w:color w:val="000000" w:themeColor="text1"/>
          <w:sz w:val="28"/>
          <w:szCs w:val="28"/>
          <w:lang w:val="nl-NL"/>
        </w:rPr>
      </w:pPr>
      <w:r w:rsidRPr="00D46AAD">
        <w:rPr>
          <w:color w:val="000000" w:themeColor="text1"/>
          <w:sz w:val="28"/>
          <w:szCs w:val="28"/>
          <w:lang w:val="nl-NL"/>
        </w:rPr>
        <w:t xml:space="preserve">- Hoàn thành việc nâng cấp, cải tạo kết cấu hạ tầng đường sắt trên tuyến đường sắt Hà Nội – Tp. Hồ Chí Minh, tuyến đường sắt Yên Viên – Lào Cai, thực hiện việc mở rộng thêm các đường tránh vượt, kéo dài đường ga, đồng bộ tải trọng trên tuyến nhằm nâng cao năng lực thông qua, năng lực chuyên chở trên toàn tuyến; </w:t>
      </w:r>
    </w:p>
    <w:p w:rsidR="009B739C" w:rsidRPr="00D46AAD" w:rsidRDefault="009B739C" w:rsidP="009B739C">
      <w:pPr>
        <w:widowControl w:val="0"/>
        <w:spacing w:before="80"/>
        <w:ind w:firstLine="567"/>
        <w:jc w:val="both"/>
        <w:rPr>
          <w:color w:val="000000" w:themeColor="text1"/>
          <w:sz w:val="28"/>
          <w:szCs w:val="28"/>
          <w:lang w:val="nl-NL"/>
        </w:rPr>
      </w:pPr>
      <w:r w:rsidRPr="00D46AAD">
        <w:rPr>
          <w:color w:val="000000" w:themeColor="text1"/>
          <w:sz w:val="28"/>
          <w:szCs w:val="28"/>
          <w:lang w:val="nl-NL"/>
        </w:rPr>
        <w:t>- Nâng cao thị phần hành khách đi du lịch bằng đường sắt trong thị phần vận chuyển chung của toàn ngành lên từ 300.000 – 450.000 lượt khách/năm tương đương với tỷ lệ từ 30% - 45% thị phần vận tải hành khách đường sắt;</w:t>
      </w:r>
    </w:p>
    <w:p w:rsidR="009B739C" w:rsidRPr="00D46AAD" w:rsidRDefault="009B739C" w:rsidP="009B739C">
      <w:pPr>
        <w:spacing w:before="80"/>
        <w:ind w:firstLine="567"/>
        <w:jc w:val="both"/>
        <w:rPr>
          <w:color w:val="000000" w:themeColor="text1"/>
          <w:sz w:val="28"/>
          <w:szCs w:val="28"/>
          <w:lang w:val="nl-NL"/>
        </w:rPr>
      </w:pPr>
      <w:r w:rsidRPr="00D46AAD">
        <w:rPr>
          <w:color w:val="000000" w:themeColor="text1"/>
          <w:sz w:val="28"/>
          <w:szCs w:val="28"/>
          <w:lang w:val="nl-NL"/>
        </w:rPr>
        <w:lastRenderedPageBreak/>
        <w:t xml:space="preserve">- Đẩy mạnh việc ứng dụng quản trị kinh doanh vận tải đường sắt tiên tiến phù hợp với nhu cầu của xã hội trong thời kỳ mới nhằm đảm bảo tính công khai, minh bạch, tiết kiệm và hiệu quả; </w:t>
      </w:r>
    </w:p>
    <w:p w:rsidR="009B739C" w:rsidRPr="00D46AAD" w:rsidRDefault="009B739C" w:rsidP="009B739C">
      <w:pPr>
        <w:spacing w:before="80"/>
        <w:ind w:firstLine="567"/>
        <w:jc w:val="both"/>
        <w:rPr>
          <w:color w:val="000000" w:themeColor="text1"/>
          <w:sz w:val="28"/>
          <w:szCs w:val="28"/>
          <w:lang w:val="nl-NL"/>
        </w:rPr>
      </w:pPr>
      <w:r w:rsidRPr="00D46AAD">
        <w:rPr>
          <w:color w:val="000000" w:themeColor="text1"/>
          <w:sz w:val="28"/>
          <w:szCs w:val="28"/>
          <w:lang w:val="nl-NL"/>
        </w:rPr>
        <w:t xml:space="preserve">- Tiếp tục giữ vững và duy trì sự thuận tiện, tiện ích, công khai, minh bạch cho hành khách có nhu cầu mua vé tàu đi du lịch bằng đường sắt theo đúng mục tiêu, định hướng: “Mua vé tàu, mọi lúc, mọi nơi”; thay đổi quan điểm, ý thức dịch vụ chăm sóc, phục vụ hành khách của cán bộ công nhân viên theo tiêu chí: “Hành khách là ân nhân”, “Khách hàng là thượng đế”, “Tất cả phục vụ hành khách”; </w:t>
      </w:r>
      <w:r w:rsidRPr="00D46AAD">
        <w:rPr>
          <w:color w:val="000000" w:themeColor="text1"/>
          <w:sz w:val="28"/>
          <w:szCs w:val="28"/>
          <w:lang w:val="nl-NL"/>
        </w:rPr>
        <w:tab/>
      </w:r>
    </w:p>
    <w:p w:rsidR="00BB261C" w:rsidRPr="00691320" w:rsidRDefault="00BB261C" w:rsidP="0073104A">
      <w:pPr>
        <w:spacing w:before="240" w:after="240"/>
        <w:ind w:firstLine="567"/>
        <w:jc w:val="both"/>
        <w:rPr>
          <w:b/>
          <w:sz w:val="28"/>
          <w:szCs w:val="28"/>
        </w:rPr>
      </w:pPr>
      <w:r w:rsidRPr="00691320">
        <w:rPr>
          <w:b/>
          <w:sz w:val="28"/>
          <w:szCs w:val="28"/>
        </w:rPr>
        <w:t>II. NHIỆM VỤ VÀ GIẢ</w:t>
      </w:r>
      <w:r w:rsidR="00BE56E6" w:rsidRPr="00691320">
        <w:rPr>
          <w:b/>
          <w:sz w:val="28"/>
          <w:szCs w:val="28"/>
        </w:rPr>
        <w:t>I PHÁP</w:t>
      </w:r>
    </w:p>
    <w:p w:rsidR="0088782C" w:rsidRPr="00691320" w:rsidRDefault="00BB261C" w:rsidP="00BE56E6">
      <w:pPr>
        <w:spacing w:before="120" w:after="120"/>
        <w:ind w:firstLine="567"/>
        <w:jc w:val="both"/>
        <w:rPr>
          <w:b/>
          <w:sz w:val="28"/>
          <w:szCs w:val="28"/>
        </w:rPr>
      </w:pPr>
      <w:r w:rsidRPr="00691320">
        <w:rPr>
          <w:b/>
          <w:sz w:val="28"/>
          <w:szCs w:val="28"/>
        </w:rPr>
        <w:t xml:space="preserve">1. </w:t>
      </w:r>
      <w:r w:rsidR="00ED3829">
        <w:rPr>
          <w:b/>
          <w:sz w:val="28"/>
          <w:szCs w:val="28"/>
        </w:rPr>
        <w:t>V</w:t>
      </w:r>
      <w:r w:rsidRPr="00691320">
        <w:rPr>
          <w:b/>
          <w:sz w:val="28"/>
          <w:szCs w:val="28"/>
        </w:rPr>
        <w:t xml:space="preserve">ề </w:t>
      </w:r>
      <w:r w:rsidR="00FB0366" w:rsidRPr="00691320">
        <w:rPr>
          <w:b/>
          <w:sz w:val="28"/>
          <w:szCs w:val="28"/>
        </w:rPr>
        <w:t>đầu tư, cải tạo</w:t>
      </w:r>
      <w:r w:rsidR="000C723B">
        <w:rPr>
          <w:b/>
          <w:sz w:val="28"/>
          <w:szCs w:val="28"/>
        </w:rPr>
        <w:t>,</w:t>
      </w:r>
      <w:r w:rsidR="00FB0366" w:rsidRPr="00691320">
        <w:rPr>
          <w:b/>
          <w:sz w:val="28"/>
          <w:szCs w:val="28"/>
        </w:rPr>
        <w:t xml:space="preserve"> </w:t>
      </w:r>
      <w:r w:rsidR="000C723B" w:rsidRPr="00691320">
        <w:rPr>
          <w:b/>
          <w:sz w:val="28"/>
          <w:szCs w:val="28"/>
        </w:rPr>
        <w:t xml:space="preserve">nâng cấp </w:t>
      </w:r>
      <w:r w:rsidR="000C723B">
        <w:rPr>
          <w:b/>
          <w:sz w:val="28"/>
          <w:szCs w:val="28"/>
        </w:rPr>
        <w:t xml:space="preserve">và bảo trì </w:t>
      </w:r>
      <w:r w:rsidRPr="00691320">
        <w:rPr>
          <w:b/>
          <w:sz w:val="28"/>
          <w:szCs w:val="28"/>
        </w:rPr>
        <w:t>kết cấu hạ tầng đường sắt</w:t>
      </w:r>
      <w:r w:rsidR="00FB0366" w:rsidRPr="00691320">
        <w:rPr>
          <w:b/>
          <w:sz w:val="28"/>
          <w:szCs w:val="28"/>
        </w:rPr>
        <w:t xml:space="preserve"> quốc gia</w:t>
      </w:r>
      <w:r w:rsidR="00BE682B">
        <w:rPr>
          <w:b/>
          <w:sz w:val="28"/>
          <w:szCs w:val="28"/>
        </w:rPr>
        <w:t>.</w:t>
      </w:r>
      <w:r w:rsidRPr="00691320">
        <w:rPr>
          <w:b/>
          <w:sz w:val="28"/>
          <w:szCs w:val="28"/>
        </w:rPr>
        <w:t xml:space="preserve"> </w:t>
      </w:r>
    </w:p>
    <w:p w:rsidR="00BB261C" w:rsidRDefault="00BB261C" w:rsidP="00BE56E6">
      <w:pPr>
        <w:spacing w:before="120" w:after="120"/>
        <w:ind w:firstLine="567"/>
        <w:jc w:val="both"/>
        <w:rPr>
          <w:sz w:val="28"/>
          <w:szCs w:val="28"/>
        </w:rPr>
      </w:pPr>
      <w:r w:rsidRPr="00691320">
        <w:rPr>
          <w:sz w:val="28"/>
          <w:szCs w:val="28"/>
        </w:rPr>
        <w:t xml:space="preserve">a) Tăng cường </w:t>
      </w:r>
      <w:r w:rsidR="000C723B">
        <w:rPr>
          <w:sz w:val="28"/>
          <w:szCs w:val="28"/>
        </w:rPr>
        <w:t>công tác</w:t>
      </w:r>
      <w:r w:rsidRPr="00691320">
        <w:rPr>
          <w:sz w:val="28"/>
          <w:szCs w:val="28"/>
        </w:rPr>
        <w:t xml:space="preserve"> bảo trì kết cấu hạ tầng đường sắt </w:t>
      </w:r>
      <w:r w:rsidR="000C723B">
        <w:rPr>
          <w:sz w:val="28"/>
          <w:szCs w:val="28"/>
        </w:rPr>
        <w:t xml:space="preserve">quốc gia </w:t>
      </w:r>
      <w:r w:rsidRPr="00691320">
        <w:rPr>
          <w:sz w:val="28"/>
          <w:szCs w:val="28"/>
        </w:rPr>
        <w:t>hàng năm;</w:t>
      </w:r>
      <w:r w:rsidR="000C723B">
        <w:rPr>
          <w:sz w:val="28"/>
          <w:szCs w:val="28"/>
        </w:rPr>
        <w:t xml:space="preserve"> bổ sung kinh phí phục vụ cho công tác bảo trì kết cấu hạ tầng đường sắt quốc gia</w:t>
      </w:r>
      <w:r w:rsidRPr="00691320">
        <w:rPr>
          <w:sz w:val="28"/>
          <w:szCs w:val="28"/>
        </w:rPr>
        <w:t xml:space="preserve"> </w:t>
      </w:r>
      <w:r w:rsidR="000C723B">
        <w:rPr>
          <w:sz w:val="28"/>
          <w:szCs w:val="28"/>
        </w:rPr>
        <w:t xml:space="preserve">theo chỉ đạo </w:t>
      </w:r>
      <w:r w:rsidR="005A39CF">
        <w:rPr>
          <w:sz w:val="28"/>
          <w:szCs w:val="28"/>
        </w:rPr>
        <w:t xml:space="preserve">Thủ tướng Chính phủ; </w:t>
      </w:r>
    </w:p>
    <w:p w:rsidR="0088782C" w:rsidRPr="00691320" w:rsidRDefault="0088782C" w:rsidP="00BE56E6">
      <w:pPr>
        <w:spacing w:before="120" w:after="120"/>
        <w:ind w:firstLine="567"/>
        <w:jc w:val="both"/>
        <w:rPr>
          <w:sz w:val="28"/>
          <w:szCs w:val="28"/>
        </w:rPr>
      </w:pPr>
      <w:r w:rsidRPr="007F01BE">
        <w:rPr>
          <w:sz w:val="28"/>
          <w:szCs w:val="28"/>
        </w:rPr>
        <w:t xml:space="preserve">b) </w:t>
      </w:r>
      <w:r w:rsidR="00EE130F" w:rsidRPr="007F01BE">
        <w:rPr>
          <w:sz w:val="28"/>
          <w:szCs w:val="28"/>
        </w:rPr>
        <w:t xml:space="preserve">Đẩy nhanh tiến độ </w:t>
      </w:r>
      <w:r w:rsidR="00737E2C" w:rsidRPr="007F01BE">
        <w:rPr>
          <w:sz w:val="28"/>
          <w:szCs w:val="28"/>
        </w:rPr>
        <w:t xml:space="preserve">triển khai </w:t>
      </w:r>
      <w:r w:rsidR="00EE130F" w:rsidRPr="007F01BE">
        <w:rPr>
          <w:sz w:val="28"/>
          <w:szCs w:val="28"/>
        </w:rPr>
        <w:t>các dự án đầu tư, nâng cấp, cải tạo kết cấu hạ tầng đườ</w:t>
      </w:r>
      <w:r w:rsidR="00672E02" w:rsidRPr="007F01BE">
        <w:rPr>
          <w:sz w:val="28"/>
          <w:szCs w:val="28"/>
        </w:rPr>
        <w:t>ng sắt đã được các cấp có thẩm quyền phê duyệt.</w:t>
      </w:r>
      <w:r w:rsidR="00737E2C" w:rsidRPr="007F01BE">
        <w:rPr>
          <w:sz w:val="28"/>
          <w:szCs w:val="28"/>
        </w:rPr>
        <w:t xml:space="preserve"> Thực hiện việc rà soát và đánh giá chất lượng kết cấu hạ tầng đường sắt hiện tại để có các kế hoạ</w:t>
      </w:r>
      <w:r w:rsidR="00675433" w:rsidRPr="007F01BE">
        <w:rPr>
          <w:sz w:val="28"/>
          <w:szCs w:val="28"/>
        </w:rPr>
        <w:t>ch bố trí nguồn vốn triển khai phù hợp cho từng giai đoạn.</w:t>
      </w:r>
      <w:r w:rsidR="00675433">
        <w:rPr>
          <w:sz w:val="28"/>
          <w:szCs w:val="28"/>
        </w:rPr>
        <w:t xml:space="preserve"> </w:t>
      </w:r>
      <w:r w:rsidR="00672E02">
        <w:rPr>
          <w:sz w:val="28"/>
          <w:szCs w:val="28"/>
        </w:rPr>
        <w:t xml:space="preserve"> </w:t>
      </w:r>
    </w:p>
    <w:p w:rsidR="00BB261C" w:rsidRPr="003951C3" w:rsidRDefault="003951C3" w:rsidP="005A39CF">
      <w:pPr>
        <w:spacing w:before="120" w:after="120"/>
        <w:ind w:firstLine="567"/>
        <w:jc w:val="both"/>
        <w:rPr>
          <w:strike/>
          <w:sz w:val="28"/>
          <w:szCs w:val="28"/>
        </w:rPr>
      </w:pPr>
      <w:r>
        <w:rPr>
          <w:sz w:val="28"/>
          <w:szCs w:val="28"/>
        </w:rPr>
        <w:t>c</w:t>
      </w:r>
      <w:r w:rsidR="00BB261C" w:rsidRPr="00691320">
        <w:rPr>
          <w:sz w:val="28"/>
          <w:szCs w:val="28"/>
        </w:rPr>
        <w:t xml:space="preserve">) </w:t>
      </w:r>
      <w:r w:rsidR="008C6AE9" w:rsidRPr="007F01BE">
        <w:rPr>
          <w:sz w:val="28"/>
          <w:szCs w:val="28"/>
        </w:rPr>
        <w:t>Nghiên cứu, x</w:t>
      </w:r>
      <w:r w:rsidR="00EF4160" w:rsidRPr="007F01BE">
        <w:rPr>
          <w:sz w:val="28"/>
          <w:szCs w:val="28"/>
        </w:rPr>
        <w:t>ây dựng Đề án</w:t>
      </w:r>
      <w:r w:rsidR="00BB261C" w:rsidRPr="007F01BE">
        <w:rPr>
          <w:sz w:val="28"/>
          <w:szCs w:val="28"/>
        </w:rPr>
        <w:t xml:space="preserve"> khai thác </w:t>
      </w:r>
      <w:r w:rsidR="00EF4160" w:rsidRPr="007F01BE">
        <w:rPr>
          <w:sz w:val="28"/>
          <w:szCs w:val="28"/>
        </w:rPr>
        <w:t xml:space="preserve">tài sản kết cấu hạ tầng đường sắt quốc gia tại </w:t>
      </w:r>
      <w:r w:rsidR="00BB261C" w:rsidRPr="007F01BE">
        <w:rPr>
          <w:sz w:val="28"/>
          <w:szCs w:val="28"/>
        </w:rPr>
        <w:t>các nhà ga có tiềm năng phát triển du lịch</w:t>
      </w:r>
      <w:r w:rsidR="005A39CF">
        <w:rPr>
          <w:sz w:val="28"/>
          <w:szCs w:val="28"/>
        </w:rPr>
        <w:t xml:space="preserve"> trình các cấp thẩm quyền phê duyệt</w:t>
      </w:r>
      <w:r w:rsidR="006158A9">
        <w:rPr>
          <w:sz w:val="28"/>
          <w:szCs w:val="28"/>
        </w:rPr>
        <w:t xml:space="preserve">. </w:t>
      </w:r>
      <w:r w:rsidR="00970D72" w:rsidRPr="00691320">
        <w:rPr>
          <w:sz w:val="28"/>
          <w:szCs w:val="26"/>
        </w:rPr>
        <w:t>Trong đó tập trung ưu tiên phát huy hiệu quả khai thác kinh doanh tại các ga có lưu lượng hành khách lớn tại tuyến đường sắt Hà Nội – Tp. Hồ Chí Minh và đa dạng hóa các loại hình kinh doanh dịch vụ tại các nhà ga đầu mối trên tuyến Hà Nội – Lào Cai</w:t>
      </w:r>
      <w:r w:rsidR="007266FA">
        <w:rPr>
          <w:sz w:val="28"/>
          <w:szCs w:val="26"/>
        </w:rPr>
        <w:t>.</w:t>
      </w:r>
      <w:r w:rsidR="00970D72" w:rsidRPr="00691320">
        <w:rPr>
          <w:sz w:val="28"/>
          <w:szCs w:val="26"/>
        </w:rPr>
        <w:t xml:space="preserve"> </w:t>
      </w:r>
      <w:r w:rsidR="00BB261C" w:rsidRPr="003951C3">
        <w:rPr>
          <w:strike/>
          <w:sz w:val="28"/>
          <w:szCs w:val="28"/>
        </w:rPr>
        <w:t xml:space="preserve"> </w:t>
      </w:r>
    </w:p>
    <w:p w:rsidR="00BB261C" w:rsidRPr="00691320" w:rsidRDefault="0023723C" w:rsidP="003951C3">
      <w:pPr>
        <w:spacing w:before="120" w:after="120"/>
        <w:ind w:firstLine="567"/>
        <w:jc w:val="both"/>
        <w:rPr>
          <w:sz w:val="28"/>
          <w:szCs w:val="28"/>
        </w:rPr>
      </w:pPr>
      <w:r>
        <w:rPr>
          <w:sz w:val="28"/>
          <w:szCs w:val="28"/>
        </w:rPr>
        <w:t>d</w:t>
      </w:r>
      <w:r w:rsidR="00BB261C" w:rsidRPr="00691320">
        <w:rPr>
          <w:sz w:val="28"/>
          <w:szCs w:val="28"/>
        </w:rPr>
        <w:t xml:space="preserve">) Phối hợp với các </w:t>
      </w:r>
      <w:r w:rsidR="007266FA">
        <w:rPr>
          <w:sz w:val="28"/>
          <w:szCs w:val="28"/>
        </w:rPr>
        <w:t xml:space="preserve">Bộ, ban ngành và </w:t>
      </w:r>
      <w:r w:rsidR="00BB261C" w:rsidRPr="00691320">
        <w:rPr>
          <w:sz w:val="28"/>
          <w:szCs w:val="28"/>
        </w:rPr>
        <w:t xml:space="preserve">chính quyền địa phương </w:t>
      </w:r>
      <w:r w:rsidR="007266FA">
        <w:rPr>
          <w:sz w:val="28"/>
          <w:szCs w:val="28"/>
        </w:rPr>
        <w:t>r</w:t>
      </w:r>
      <w:r w:rsidR="007266FA" w:rsidRPr="00691320">
        <w:rPr>
          <w:sz w:val="28"/>
          <w:szCs w:val="28"/>
        </w:rPr>
        <w:t xml:space="preserve">à soát lại các chiến lược, quy hoạch </w:t>
      </w:r>
      <w:r w:rsidR="003951C3">
        <w:rPr>
          <w:sz w:val="28"/>
          <w:szCs w:val="28"/>
        </w:rPr>
        <w:t xml:space="preserve">để điều chỉnh, bổ sung và lồng ghép việc phát triển và nâng cao dịch vụ phục vụ khách du lịch bằng đường sắt có </w:t>
      </w:r>
      <w:r w:rsidR="00BB261C" w:rsidRPr="00691320">
        <w:rPr>
          <w:sz w:val="28"/>
          <w:szCs w:val="28"/>
        </w:rPr>
        <w:t xml:space="preserve">ắn kết với quy hoạch phát triển vùng, trong </w:t>
      </w:r>
      <w:r w:rsidR="00B6689D" w:rsidRPr="00691320">
        <w:rPr>
          <w:sz w:val="28"/>
          <w:szCs w:val="28"/>
        </w:rPr>
        <w:t>đ</w:t>
      </w:r>
      <w:r w:rsidR="00BB261C" w:rsidRPr="00691320">
        <w:rPr>
          <w:sz w:val="28"/>
          <w:szCs w:val="28"/>
        </w:rPr>
        <w:t>ó có gắn kết với phát triển du lịch đường sắ</w:t>
      </w:r>
      <w:r w:rsidR="00C5604D" w:rsidRPr="00691320">
        <w:rPr>
          <w:sz w:val="28"/>
          <w:szCs w:val="28"/>
        </w:rPr>
        <w:t>t.</w:t>
      </w:r>
    </w:p>
    <w:p w:rsidR="00BB261C" w:rsidRPr="00691320" w:rsidRDefault="00BB261C" w:rsidP="00BE56E6">
      <w:pPr>
        <w:spacing w:before="120" w:after="120"/>
        <w:ind w:firstLine="567"/>
        <w:jc w:val="both"/>
        <w:rPr>
          <w:b/>
          <w:sz w:val="28"/>
          <w:szCs w:val="28"/>
        </w:rPr>
      </w:pPr>
      <w:r w:rsidRPr="00691320">
        <w:rPr>
          <w:b/>
          <w:sz w:val="28"/>
          <w:szCs w:val="28"/>
        </w:rPr>
        <w:t xml:space="preserve">2. </w:t>
      </w:r>
      <w:r w:rsidR="00ED3829">
        <w:rPr>
          <w:b/>
          <w:sz w:val="28"/>
          <w:szCs w:val="28"/>
        </w:rPr>
        <w:t>V</w:t>
      </w:r>
      <w:r w:rsidRPr="00691320">
        <w:rPr>
          <w:b/>
          <w:sz w:val="28"/>
          <w:szCs w:val="28"/>
        </w:rPr>
        <w:t xml:space="preserve">ề </w:t>
      </w:r>
      <w:r w:rsidR="00B613E0" w:rsidRPr="00691320">
        <w:rPr>
          <w:b/>
          <w:sz w:val="28"/>
          <w:szCs w:val="28"/>
        </w:rPr>
        <w:t xml:space="preserve">đầu tư </w:t>
      </w:r>
      <w:r w:rsidRPr="00691320">
        <w:rPr>
          <w:b/>
          <w:sz w:val="28"/>
          <w:szCs w:val="28"/>
        </w:rPr>
        <w:t xml:space="preserve">phương tiện vận tải </w:t>
      </w:r>
      <w:r w:rsidR="0057410B">
        <w:rPr>
          <w:b/>
          <w:sz w:val="28"/>
          <w:szCs w:val="28"/>
        </w:rPr>
        <w:t>đường sắt</w:t>
      </w:r>
      <w:r w:rsidRPr="00691320">
        <w:rPr>
          <w:b/>
          <w:sz w:val="28"/>
          <w:szCs w:val="28"/>
        </w:rPr>
        <w:t xml:space="preserve"> </w:t>
      </w:r>
    </w:p>
    <w:p w:rsidR="005A39CF" w:rsidRDefault="005A39CF" w:rsidP="00BE56E6">
      <w:pPr>
        <w:spacing w:before="120" w:after="120"/>
        <w:ind w:firstLine="567"/>
        <w:jc w:val="both"/>
        <w:rPr>
          <w:sz w:val="28"/>
          <w:szCs w:val="28"/>
          <w:lang w:val="nl-NL"/>
        </w:rPr>
      </w:pPr>
      <w:r w:rsidRPr="007F01BE">
        <w:rPr>
          <w:sz w:val="28"/>
          <w:szCs w:val="28"/>
          <w:lang w:val="nl-NL"/>
        </w:rPr>
        <w:t xml:space="preserve">a) Đẩy mạnh việc đầu tư sửa chữa, cải tạo và đóng mới các phương tiện đầu máy, toa xe đáp ứng </w:t>
      </w:r>
      <w:r w:rsidR="00D83EFE" w:rsidRPr="007F01BE">
        <w:rPr>
          <w:sz w:val="28"/>
          <w:szCs w:val="28"/>
          <w:lang w:val="nl-NL"/>
        </w:rPr>
        <w:t xml:space="preserve">và phù hợp với </w:t>
      </w:r>
      <w:r w:rsidR="00A22F25" w:rsidRPr="007F01BE">
        <w:rPr>
          <w:sz w:val="28"/>
          <w:szCs w:val="28"/>
          <w:lang w:val="nl-NL"/>
        </w:rPr>
        <w:t xml:space="preserve">Luật đường sắt và </w:t>
      </w:r>
      <w:r w:rsidR="00CA5D63" w:rsidRPr="007F01BE">
        <w:rPr>
          <w:sz w:val="28"/>
          <w:szCs w:val="28"/>
          <w:lang w:val="nl-NL"/>
        </w:rPr>
        <w:t xml:space="preserve">Quy hoạch tổng thể phát triển giao thông vận tải đường sắt </w:t>
      </w:r>
      <w:r w:rsidR="00A22F25" w:rsidRPr="007F01BE">
        <w:rPr>
          <w:sz w:val="28"/>
          <w:szCs w:val="28"/>
          <w:lang w:val="nl-NL"/>
        </w:rPr>
        <w:t>đã được Thủ tướng Chính phủ phê duyệt;</w:t>
      </w:r>
      <w:r w:rsidR="00A22F25">
        <w:rPr>
          <w:sz w:val="28"/>
          <w:szCs w:val="28"/>
          <w:lang w:val="nl-NL"/>
        </w:rPr>
        <w:t xml:space="preserve"> </w:t>
      </w:r>
    </w:p>
    <w:p w:rsidR="00B613E0" w:rsidRDefault="00A22F25" w:rsidP="00B613E0">
      <w:pPr>
        <w:widowControl w:val="0"/>
        <w:spacing w:before="120" w:after="120"/>
        <w:ind w:firstLine="567"/>
        <w:jc w:val="both"/>
        <w:rPr>
          <w:sz w:val="28"/>
          <w:szCs w:val="28"/>
          <w:lang w:val="nl-NL"/>
        </w:rPr>
      </w:pPr>
      <w:r>
        <w:rPr>
          <w:sz w:val="28"/>
          <w:szCs w:val="28"/>
          <w:lang w:val="nl-NL"/>
        </w:rPr>
        <w:t>b</w:t>
      </w:r>
      <w:r w:rsidR="00BB261C" w:rsidRPr="00691320">
        <w:rPr>
          <w:sz w:val="28"/>
          <w:szCs w:val="28"/>
          <w:lang w:val="nl-NL"/>
        </w:rPr>
        <w:t>) Ứng dụng công nghệ hiện đại</w:t>
      </w:r>
      <w:r w:rsidR="00B613E0" w:rsidRPr="00691320">
        <w:rPr>
          <w:sz w:val="28"/>
          <w:szCs w:val="28"/>
          <w:lang w:val="nl-NL"/>
        </w:rPr>
        <w:t>, tiên tiến</w:t>
      </w:r>
      <w:r w:rsidR="00BB261C" w:rsidRPr="00691320">
        <w:rPr>
          <w:sz w:val="28"/>
          <w:szCs w:val="28"/>
          <w:lang w:val="nl-NL"/>
        </w:rPr>
        <w:t xml:space="preserve"> trong </w:t>
      </w:r>
      <w:r w:rsidR="00B613E0" w:rsidRPr="00691320">
        <w:rPr>
          <w:sz w:val="28"/>
          <w:szCs w:val="28"/>
          <w:lang w:val="nl-NL"/>
        </w:rPr>
        <w:t xml:space="preserve">phát triển </w:t>
      </w:r>
      <w:r w:rsidR="00BB261C" w:rsidRPr="00691320">
        <w:rPr>
          <w:sz w:val="28"/>
          <w:szCs w:val="28"/>
          <w:lang w:val="nl-NL"/>
        </w:rPr>
        <w:t>công nghiệp đường sắ</w:t>
      </w:r>
      <w:r w:rsidR="00B613E0" w:rsidRPr="00691320">
        <w:rPr>
          <w:sz w:val="28"/>
          <w:szCs w:val="28"/>
          <w:lang w:val="nl-NL"/>
        </w:rPr>
        <w:t xml:space="preserve">t; </w:t>
      </w:r>
      <w:r>
        <w:rPr>
          <w:sz w:val="28"/>
          <w:szCs w:val="28"/>
          <w:lang w:val="nl-NL"/>
        </w:rPr>
        <w:t>Đ</w:t>
      </w:r>
      <w:r w:rsidR="00B613E0" w:rsidRPr="00691320">
        <w:rPr>
          <w:sz w:val="28"/>
          <w:szCs w:val="28"/>
          <w:lang w:val="nl-NL"/>
        </w:rPr>
        <w:t xml:space="preserve">ổi mới thể chế chính sách tạo khung pháp lý minh bạch, thông thoáng theo hướng tạo điều kiện, tháo gỡ các khó khăn, rào cản, tạo động lực khuyến khích thu hút </w:t>
      </w:r>
      <w:r>
        <w:rPr>
          <w:sz w:val="28"/>
          <w:szCs w:val="28"/>
          <w:lang w:val="nl-NL"/>
        </w:rPr>
        <w:t xml:space="preserve">vốn </w:t>
      </w:r>
      <w:r w:rsidR="00B613E0" w:rsidRPr="00691320">
        <w:rPr>
          <w:sz w:val="28"/>
          <w:szCs w:val="28"/>
          <w:lang w:val="nl-NL"/>
        </w:rPr>
        <w:t>đầu tư ngoài ngân sách vào công nghiệp đường sắt</w:t>
      </w:r>
      <w:r>
        <w:rPr>
          <w:sz w:val="28"/>
          <w:szCs w:val="28"/>
          <w:lang w:val="nl-NL"/>
        </w:rPr>
        <w:t xml:space="preserve">; </w:t>
      </w:r>
    </w:p>
    <w:p w:rsidR="0097417F" w:rsidRPr="00691320" w:rsidRDefault="0097417F" w:rsidP="00B613E0">
      <w:pPr>
        <w:widowControl w:val="0"/>
        <w:spacing w:before="120" w:after="120"/>
        <w:ind w:firstLine="567"/>
        <w:jc w:val="both"/>
        <w:rPr>
          <w:sz w:val="28"/>
          <w:szCs w:val="28"/>
          <w:lang w:val="nl-NL"/>
        </w:rPr>
      </w:pPr>
      <w:r w:rsidRPr="00691320">
        <w:rPr>
          <w:sz w:val="28"/>
          <w:szCs w:val="28"/>
          <w:lang w:val="nl-NL"/>
        </w:rPr>
        <w:t>d) Xúc tiến vận động các nhà tài trợ hỗ trợ kỹ thuật và trang thiết bị, chương trình đào tạo phát triển nguồn nhân lực đối với công nghệ đường sắt điện khí hóa và đường sắt tốc độ cao.</w:t>
      </w:r>
    </w:p>
    <w:p w:rsidR="00BB261C" w:rsidRPr="00691320" w:rsidRDefault="00BB261C" w:rsidP="00BE56E6">
      <w:pPr>
        <w:spacing w:before="120" w:after="120"/>
        <w:ind w:firstLine="567"/>
        <w:jc w:val="both"/>
        <w:rPr>
          <w:b/>
          <w:sz w:val="28"/>
          <w:szCs w:val="28"/>
          <w:lang w:val="nl-NL"/>
        </w:rPr>
      </w:pPr>
      <w:r w:rsidRPr="00691320">
        <w:rPr>
          <w:b/>
          <w:sz w:val="28"/>
          <w:szCs w:val="28"/>
          <w:lang w:val="nl-NL"/>
        </w:rPr>
        <w:t xml:space="preserve">3. </w:t>
      </w:r>
      <w:r w:rsidR="00ED3829">
        <w:rPr>
          <w:b/>
          <w:sz w:val="28"/>
          <w:szCs w:val="28"/>
          <w:lang w:val="nl-NL"/>
        </w:rPr>
        <w:t>V</w:t>
      </w:r>
      <w:r w:rsidRPr="00691320">
        <w:rPr>
          <w:b/>
          <w:sz w:val="28"/>
          <w:szCs w:val="28"/>
          <w:lang w:val="nl-NL"/>
        </w:rPr>
        <w:t xml:space="preserve">ề tổ chức quản lý và quản trị kinh doanh vận tải </w:t>
      </w:r>
      <w:r w:rsidR="0057410B">
        <w:rPr>
          <w:b/>
          <w:sz w:val="28"/>
          <w:szCs w:val="28"/>
          <w:lang w:val="nl-NL"/>
        </w:rPr>
        <w:t>đường sắt</w:t>
      </w:r>
      <w:r w:rsidRPr="00691320">
        <w:rPr>
          <w:b/>
          <w:sz w:val="28"/>
          <w:szCs w:val="28"/>
          <w:lang w:val="nl-NL"/>
        </w:rPr>
        <w:t xml:space="preserve"> </w:t>
      </w:r>
    </w:p>
    <w:p w:rsidR="00BB261C" w:rsidRPr="00691320" w:rsidRDefault="00BB261C" w:rsidP="00BE56E6">
      <w:pPr>
        <w:spacing w:before="120" w:after="120"/>
        <w:ind w:firstLine="567"/>
        <w:jc w:val="both"/>
        <w:rPr>
          <w:sz w:val="28"/>
          <w:szCs w:val="28"/>
          <w:lang w:val="nl-NL"/>
        </w:rPr>
      </w:pPr>
      <w:r w:rsidRPr="00691320">
        <w:rPr>
          <w:sz w:val="28"/>
          <w:szCs w:val="28"/>
          <w:lang w:val="nl-NL"/>
        </w:rPr>
        <w:t>a)</w:t>
      </w:r>
      <w:r w:rsidR="00B6689D" w:rsidRPr="00691320">
        <w:rPr>
          <w:sz w:val="28"/>
          <w:szCs w:val="28"/>
          <w:lang w:val="nl-NL"/>
        </w:rPr>
        <w:t xml:space="preserve"> </w:t>
      </w:r>
      <w:r w:rsidRPr="00691320">
        <w:rPr>
          <w:sz w:val="28"/>
          <w:szCs w:val="28"/>
          <w:lang w:val="nl-NL"/>
        </w:rPr>
        <w:t xml:space="preserve">Tiếp tục quán triệt và tổ chức thực hiện hiệu quả Nghị quyết số 08-NQ/TW ngày 16/01/2017 của Bộ Chính trị về việc phát triển du lịch trở thành ngành kinh tế </w:t>
      </w:r>
      <w:r w:rsidRPr="00691320">
        <w:rPr>
          <w:sz w:val="28"/>
          <w:szCs w:val="28"/>
          <w:lang w:val="nl-NL"/>
        </w:rPr>
        <w:lastRenderedPageBreak/>
        <w:t>mũi nhọn và Quyết định số 201/QĐ-TTg ngày 22/01/2013 của Thủ tướng Chính phủ về việc phê duyệt “Quy hoạch tổng thể phát triển du lịch Việt Nam đến năm 2020, tầm nhìn đến năm 2030”. Xác định việc phát triển du lịch là một nhiệm vụ trọng tâm trong kế hoạch sản xuất kinh doanh của doanh nghiệp; ban hành các chương trình hành động, kế hoạch cụ thể để triển khai thực hiệ</w:t>
      </w:r>
      <w:r w:rsidR="00C5604D" w:rsidRPr="00691320">
        <w:rPr>
          <w:sz w:val="28"/>
          <w:szCs w:val="28"/>
          <w:lang w:val="nl-NL"/>
        </w:rPr>
        <w:t>n;</w:t>
      </w:r>
      <w:r w:rsidRPr="00691320">
        <w:rPr>
          <w:sz w:val="28"/>
          <w:szCs w:val="28"/>
          <w:lang w:val="nl-NL"/>
        </w:rPr>
        <w:t xml:space="preserve">  </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b) </w:t>
      </w:r>
      <w:r w:rsidR="00B613E0" w:rsidRPr="00691320">
        <w:rPr>
          <w:sz w:val="28"/>
          <w:szCs w:val="28"/>
          <w:lang w:val="nl-NL"/>
        </w:rPr>
        <w:t>Đ</w:t>
      </w:r>
      <w:r w:rsidRPr="00691320">
        <w:rPr>
          <w:sz w:val="28"/>
          <w:szCs w:val="28"/>
          <w:lang w:val="nl-NL"/>
        </w:rPr>
        <w:t>ẩy mạnh việc ứng dụng quản trị kinh doanh vận tải đường sắt tiên tiến phù hợp với nhu cầu của xã hội trong thời kỳ mới nhằm đảm b</w:t>
      </w:r>
      <w:r w:rsidR="00B6689D" w:rsidRPr="00691320">
        <w:rPr>
          <w:sz w:val="28"/>
          <w:szCs w:val="28"/>
          <w:lang w:val="nl-NL"/>
        </w:rPr>
        <w:t>ảo t</w:t>
      </w:r>
      <w:r w:rsidRPr="00691320">
        <w:rPr>
          <w:sz w:val="28"/>
          <w:szCs w:val="28"/>
          <w:lang w:val="nl-NL"/>
        </w:rPr>
        <w:t>ính công khai minh bạch, tiết kiệm và hiệu quả.</w:t>
      </w:r>
    </w:p>
    <w:p w:rsidR="00BB261C" w:rsidRPr="00691320" w:rsidRDefault="00B613E0" w:rsidP="00BE56E6">
      <w:pPr>
        <w:spacing w:before="120" w:after="120"/>
        <w:ind w:firstLine="567"/>
        <w:jc w:val="both"/>
        <w:rPr>
          <w:b/>
          <w:sz w:val="28"/>
          <w:szCs w:val="28"/>
          <w:lang w:val="nl-NL"/>
        </w:rPr>
      </w:pPr>
      <w:r w:rsidRPr="00691320">
        <w:rPr>
          <w:b/>
          <w:sz w:val="28"/>
          <w:szCs w:val="28"/>
          <w:lang w:val="nl-NL"/>
        </w:rPr>
        <w:t>4</w:t>
      </w:r>
      <w:r w:rsidR="00BB261C" w:rsidRPr="00691320">
        <w:rPr>
          <w:b/>
          <w:sz w:val="28"/>
          <w:szCs w:val="28"/>
          <w:lang w:val="nl-NL"/>
        </w:rPr>
        <w:t xml:space="preserve">. </w:t>
      </w:r>
      <w:r w:rsidR="00546AD2">
        <w:rPr>
          <w:b/>
          <w:sz w:val="28"/>
          <w:szCs w:val="28"/>
          <w:lang w:val="nl-NL"/>
        </w:rPr>
        <w:t>Giải pháp v</w:t>
      </w:r>
      <w:r w:rsidR="00BB261C" w:rsidRPr="00691320">
        <w:rPr>
          <w:b/>
          <w:sz w:val="28"/>
          <w:szCs w:val="28"/>
          <w:lang w:val="nl-NL"/>
        </w:rPr>
        <w:t>ề nguồn nhân lực, giáo dục</w:t>
      </w:r>
      <w:r w:rsidR="00EE681B">
        <w:rPr>
          <w:b/>
          <w:sz w:val="28"/>
          <w:szCs w:val="28"/>
          <w:lang w:val="nl-NL"/>
        </w:rPr>
        <w:t>, đào tạo</w:t>
      </w:r>
      <w:r w:rsidR="00BB261C" w:rsidRPr="00691320">
        <w:rPr>
          <w:b/>
          <w:sz w:val="28"/>
          <w:szCs w:val="28"/>
          <w:lang w:val="nl-NL"/>
        </w:rPr>
        <w:t xml:space="preserve"> và </w:t>
      </w:r>
      <w:r w:rsidR="00EE681B" w:rsidRPr="007F01BE">
        <w:rPr>
          <w:b/>
          <w:sz w:val="28"/>
          <w:szCs w:val="28"/>
          <w:lang w:val="nl-NL"/>
        </w:rPr>
        <w:t>truyền thông.</w:t>
      </w:r>
      <w:r w:rsidR="00EE681B">
        <w:rPr>
          <w:b/>
          <w:sz w:val="28"/>
          <w:szCs w:val="28"/>
          <w:lang w:val="nl-NL"/>
        </w:rPr>
        <w:t xml:space="preserve"> </w:t>
      </w:r>
    </w:p>
    <w:p w:rsidR="00BB261C" w:rsidRPr="00691320" w:rsidRDefault="00420F32" w:rsidP="00BE56E6">
      <w:pPr>
        <w:spacing w:before="120" w:after="120"/>
        <w:ind w:firstLine="567"/>
        <w:jc w:val="both"/>
        <w:rPr>
          <w:sz w:val="28"/>
          <w:szCs w:val="28"/>
          <w:lang w:val="nl-NL"/>
        </w:rPr>
      </w:pPr>
      <w:r w:rsidRPr="00691320">
        <w:rPr>
          <w:sz w:val="28"/>
          <w:szCs w:val="28"/>
          <w:lang w:val="nl-NL"/>
        </w:rPr>
        <w:t>a) T</w:t>
      </w:r>
      <w:r w:rsidR="00BB261C" w:rsidRPr="00691320">
        <w:rPr>
          <w:sz w:val="28"/>
          <w:szCs w:val="28"/>
          <w:lang w:val="nl-NL"/>
        </w:rPr>
        <w:t>ăng cường đào tạo, bồi dưỡng, nâng cao trình độ chuyên môn nghiệp vụ, nâng cao năng lực quản lý, điều hành và đạo đức, lối sống của đội ngũ người quản lý đáp ứng kịp thời sự phát triển của ngành Đường sắt trong từng giai đoạ</w:t>
      </w:r>
      <w:r w:rsidR="00C5604D" w:rsidRPr="00691320">
        <w:rPr>
          <w:sz w:val="28"/>
          <w:szCs w:val="28"/>
          <w:lang w:val="nl-NL"/>
        </w:rPr>
        <w:t>n;</w:t>
      </w:r>
    </w:p>
    <w:p w:rsidR="00BB261C" w:rsidRPr="00691320" w:rsidRDefault="00BB261C" w:rsidP="00420F32">
      <w:pPr>
        <w:widowControl w:val="0"/>
        <w:spacing w:before="120" w:after="120"/>
        <w:ind w:firstLine="567"/>
        <w:jc w:val="both"/>
        <w:rPr>
          <w:sz w:val="28"/>
          <w:szCs w:val="28"/>
          <w:lang w:val="nl-NL"/>
        </w:rPr>
      </w:pPr>
      <w:r w:rsidRPr="00691320">
        <w:rPr>
          <w:sz w:val="28"/>
          <w:szCs w:val="28"/>
          <w:lang w:val="nl-NL"/>
        </w:rPr>
        <w:t>b) Xây dựng các cơ chế quản lý liên quan đến người lao động, gắn thu nhập và trách nhiệm của người lao động với sản phẩ</w:t>
      </w:r>
      <w:r w:rsidR="0097417F">
        <w:rPr>
          <w:sz w:val="28"/>
          <w:szCs w:val="28"/>
          <w:lang w:val="nl-NL"/>
        </w:rPr>
        <w:t xml:space="preserve">m </w:t>
      </w:r>
      <w:r w:rsidR="0097417F" w:rsidRPr="007F01BE">
        <w:rPr>
          <w:sz w:val="28"/>
          <w:szCs w:val="28"/>
          <w:lang w:val="nl-NL"/>
        </w:rPr>
        <w:t xml:space="preserve">từ đó tạo động lực để phát triển và nâng cao chất lượng dịch vụ </w:t>
      </w:r>
      <w:r w:rsidR="007F01BE">
        <w:rPr>
          <w:sz w:val="28"/>
          <w:szCs w:val="28"/>
          <w:lang w:val="nl-NL"/>
        </w:rPr>
        <w:t xml:space="preserve">đường sắt </w:t>
      </w:r>
      <w:r w:rsidR="0097417F" w:rsidRPr="007F01BE">
        <w:rPr>
          <w:sz w:val="28"/>
          <w:szCs w:val="28"/>
          <w:lang w:val="nl-NL"/>
        </w:rPr>
        <w:t>phục vụ khách du lịch</w:t>
      </w:r>
      <w:r w:rsidR="007F01BE">
        <w:rPr>
          <w:sz w:val="28"/>
          <w:szCs w:val="28"/>
          <w:lang w:val="nl-NL"/>
        </w:rPr>
        <w:t>;</w:t>
      </w:r>
    </w:p>
    <w:p w:rsidR="00BB261C" w:rsidRDefault="00BB261C" w:rsidP="00927774">
      <w:pPr>
        <w:widowControl w:val="0"/>
        <w:spacing w:before="120" w:after="120"/>
        <w:ind w:firstLine="567"/>
        <w:jc w:val="both"/>
        <w:rPr>
          <w:sz w:val="28"/>
          <w:szCs w:val="28"/>
          <w:lang w:val="nl-NL"/>
        </w:rPr>
      </w:pPr>
      <w:r w:rsidRPr="00691320">
        <w:rPr>
          <w:sz w:val="28"/>
          <w:szCs w:val="28"/>
          <w:lang w:val="nl-NL"/>
        </w:rPr>
        <w:t>c) Đào tạo trong nước kết hợp với đào tạo ở nước ngoài để học tập công nghệ và thiết bị mới; kết hợp đào tạo tại chỗ và đào tạo tại các trường, viện; kết hợp đào tạo của doanh nghiệp và tự đào tạo củ</w:t>
      </w:r>
      <w:r w:rsidR="00C5604D" w:rsidRPr="00691320">
        <w:rPr>
          <w:sz w:val="28"/>
          <w:szCs w:val="28"/>
          <w:lang w:val="nl-NL"/>
        </w:rPr>
        <w:t>a các cá nhân;</w:t>
      </w:r>
    </w:p>
    <w:p w:rsidR="00927774" w:rsidRPr="00691320" w:rsidRDefault="00927774" w:rsidP="00927774">
      <w:pPr>
        <w:widowControl w:val="0"/>
        <w:spacing w:before="120" w:after="120"/>
        <w:ind w:firstLine="567"/>
        <w:jc w:val="both"/>
        <w:rPr>
          <w:sz w:val="28"/>
          <w:szCs w:val="28"/>
          <w:lang w:val="nl-NL"/>
        </w:rPr>
      </w:pPr>
      <w:r w:rsidRPr="007F01BE">
        <w:rPr>
          <w:sz w:val="28"/>
          <w:szCs w:val="28"/>
          <w:lang w:val="nl-NL"/>
        </w:rPr>
        <w:t xml:space="preserve">đ) Tăng cường việc hợp tác với các cơ quan truyền thông, đơn vị phục vụ du lịch để tăng cường quảng bá và thu hút khách du lịch đến với đường sắt. Trong đó tập trung vào </w:t>
      </w:r>
      <w:r w:rsidR="0041195C" w:rsidRPr="007F01BE">
        <w:rPr>
          <w:sz w:val="28"/>
          <w:szCs w:val="28"/>
          <w:lang w:val="nl-NL"/>
        </w:rPr>
        <w:t>việc tuyên truyền trên các ứng dụng di động, báo điện tử, mạng xã hội,...</w:t>
      </w:r>
    </w:p>
    <w:p w:rsidR="00BB261C" w:rsidRPr="00691320" w:rsidRDefault="00B613E0" w:rsidP="00BE56E6">
      <w:pPr>
        <w:spacing w:before="120" w:after="120"/>
        <w:ind w:firstLine="567"/>
        <w:jc w:val="both"/>
        <w:rPr>
          <w:sz w:val="28"/>
          <w:szCs w:val="28"/>
          <w:lang w:val="nl-NL"/>
        </w:rPr>
      </w:pPr>
      <w:r w:rsidRPr="00691320">
        <w:rPr>
          <w:b/>
          <w:sz w:val="28"/>
          <w:szCs w:val="28"/>
          <w:lang w:val="nl-NL"/>
        </w:rPr>
        <w:t>5</w:t>
      </w:r>
      <w:r w:rsidR="00BB261C" w:rsidRPr="00691320">
        <w:rPr>
          <w:b/>
          <w:sz w:val="28"/>
          <w:szCs w:val="28"/>
          <w:lang w:val="nl-NL"/>
        </w:rPr>
        <w:t xml:space="preserve">. </w:t>
      </w:r>
      <w:r w:rsidR="00546AD2">
        <w:rPr>
          <w:b/>
          <w:sz w:val="28"/>
          <w:szCs w:val="28"/>
          <w:lang w:val="nl-NL"/>
        </w:rPr>
        <w:t>Giải pháp v</w:t>
      </w:r>
      <w:r w:rsidR="00BB261C" w:rsidRPr="00691320">
        <w:rPr>
          <w:b/>
          <w:sz w:val="28"/>
          <w:szCs w:val="28"/>
          <w:lang w:val="nl-NL"/>
        </w:rPr>
        <w:t>ề cơ chế</w:t>
      </w:r>
      <w:r w:rsidR="00546AD2">
        <w:rPr>
          <w:b/>
          <w:sz w:val="28"/>
          <w:szCs w:val="28"/>
          <w:lang w:val="nl-NL"/>
        </w:rPr>
        <w:t xml:space="preserve"> chính sách</w:t>
      </w:r>
    </w:p>
    <w:p w:rsidR="00BB261C" w:rsidRPr="00691320" w:rsidRDefault="00BB261C" w:rsidP="00BE56E6">
      <w:pPr>
        <w:spacing w:before="120" w:after="120"/>
        <w:ind w:firstLine="567"/>
        <w:jc w:val="both"/>
        <w:rPr>
          <w:sz w:val="28"/>
          <w:szCs w:val="28"/>
          <w:lang w:val="nl-NL"/>
        </w:rPr>
      </w:pPr>
      <w:r w:rsidRPr="00691320">
        <w:rPr>
          <w:sz w:val="28"/>
          <w:szCs w:val="28"/>
          <w:lang w:val="nl-NL"/>
        </w:rPr>
        <w:t>a) Tạo hành l</w:t>
      </w:r>
      <w:r w:rsidR="0056704C" w:rsidRPr="00691320">
        <w:rPr>
          <w:sz w:val="28"/>
          <w:szCs w:val="28"/>
          <w:lang w:val="nl-NL"/>
        </w:rPr>
        <w:t>ang</w:t>
      </w:r>
      <w:r w:rsidRPr="00691320">
        <w:rPr>
          <w:sz w:val="28"/>
          <w:szCs w:val="28"/>
          <w:lang w:val="nl-NL"/>
        </w:rPr>
        <w:t xml:space="preserve"> pháp lý đồng bộ để ngành đường sắt có thể phát triển có chất lượng và hiệu quả cả về cơ sở hạ tầng kỹ thuật, công nghệ lẫn dịch vụ, thu hút các doanh nghiệp trong và ngoài nước tham gia đầu tư kinh doanh đường sắt, phát triển công nghiệp đường sắt nhằm đáp ứng mục tiêu của chiến lược, quy hoạch phát triển đường sắt đã được phê duyệt</w:t>
      </w:r>
      <w:r w:rsidR="00C5604D" w:rsidRPr="00691320">
        <w:rPr>
          <w:sz w:val="28"/>
          <w:szCs w:val="28"/>
          <w:lang w:val="nl-NL"/>
        </w:rPr>
        <w:t>;</w:t>
      </w:r>
      <w:r w:rsidRPr="00691320">
        <w:rPr>
          <w:sz w:val="28"/>
          <w:szCs w:val="28"/>
          <w:lang w:val="nl-NL"/>
        </w:rPr>
        <w:t xml:space="preserve"> </w:t>
      </w:r>
    </w:p>
    <w:p w:rsidR="00BB261C" w:rsidRPr="00691320" w:rsidRDefault="00A73004" w:rsidP="00BE56E6">
      <w:pPr>
        <w:spacing w:before="120" w:after="120"/>
        <w:ind w:firstLine="567"/>
        <w:jc w:val="both"/>
        <w:rPr>
          <w:sz w:val="28"/>
          <w:szCs w:val="28"/>
        </w:rPr>
      </w:pPr>
      <w:r>
        <w:rPr>
          <w:sz w:val="28"/>
          <w:szCs w:val="28"/>
        </w:rPr>
        <w:t>b</w:t>
      </w:r>
      <w:r w:rsidRPr="00691320">
        <w:rPr>
          <w:sz w:val="28"/>
          <w:szCs w:val="28"/>
        </w:rPr>
        <w:t xml:space="preserve">) Nghiên cứu sửa đổi, bổ sung Nghị định số 11/2018/NĐ-CP ngày 16/01/2018 của Chính phủ về việc Ban hành Điều lệ tổ chức và hoạt động của Tổng công ty ĐSVN </w:t>
      </w:r>
      <w:r>
        <w:rPr>
          <w:sz w:val="28"/>
          <w:szCs w:val="28"/>
        </w:rPr>
        <w:t>theo hướng</w:t>
      </w:r>
      <w:r w:rsidRPr="00691320">
        <w:rPr>
          <w:sz w:val="28"/>
          <w:szCs w:val="28"/>
        </w:rPr>
        <w:t xml:space="preserve"> cho phép Tổng công ty ĐSVN được kinh doanh các dịch vụ hỗ trợ vận tải đường sắt trong và ngoài khu ga, bao gồm: trung tâm thương mại; nhà hàng; dịch vụ lưu trú, khách sạn; văn phòng cho thuê; quảng cáo; dịch vụ tổ chức sự kiện; dịch vụ thể thao, vui chơi giải trí, … theo điểm a khoản 1 Điều 16 Luật Đường sắt năm 2017. </w:t>
      </w:r>
    </w:p>
    <w:p w:rsidR="00B613E0" w:rsidRPr="00691320" w:rsidRDefault="00B613E0" w:rsidP="00B613E0">
      <w:pPr>
        <w:spacing w:before="120" w:after="120"/>
        <w:ind w:firstLine="567"/>
        <w:jc w:val="both"/>
        <w:rPr>
          <w:b/>
          <w:sz w:val="28"/>
          <w:szCs w:val="28"/>
        </w:rPr>
      </w:pPr>
      <w:r w:rsidRPr="00691320">
        <w:rPr>
          <w:b/>
          <w:sz w:val="28"/>
          <w:szCs w:val="28"/>
        </w:rPr>
        <w:t xml:space="preserve">6. </w:t>
      </w:r>
      <w:r w:rsidR="00D161F2">
        <w:rPr>
          <w:b/>
          <w:sz w:val="28"/>
          <w:szCs w:val="28"/>
        </w:rPr>
        <w:t>Giải pháp v</w:t>
      </w:r>
      <w:r w:rsidRPr="00691320">
        <w:rPr>
          <w:b/>
          <w:sz w:val="28"/>
          <w:szCs w:val="28"/>
        </w:rPr>
        <w:t>ề huy động nguồn vố</w:t>
      </w:r>
      <w:r w:rsidR="00D161F2">
        <w:rPr>
          <w:b/>
          <w:sz w:val="28"/>
          <w:szCs w:val="28"/>
        </w:rPr>
        <w:t>n</w:t>
      </w:r>
      <w:r w:rsidRPr="00691320">
        <w:rPr>
          <w:b/>
          <w:sz w:val="28"/>
          <w:szCs w:val="28"/>
        </w:rPr>
        <w:t xml:space="preserve"> </w:t>
      </w:r>
    </w:p>
    <w:p w:rsidR="00B613E0" w:rsidRPr="00691320" w:rsidRDefault="00B613E0" w:rsidP="00B613E0">
      <w:pPr>
        <w:spacing w:before="120" w:after="120"/>
        <w:ind w:firstLine="567"/>
        <w:jc w:val="both"/>
        <w:rPr>
          <w:sz w:val="28"/>
          <w:szCs w:val="28"/>
          <w:lang w:val="nl-NL"/>
        </w:rPr>
      </w:pPr>
      <w:r w:rsidRPr="00691320">
        <w:rPr>
          <w:sz w:val="28"/>
          <w:szCs w:val="28"/>
        </w:rPr>
        <w:t>Kêu gọi h</w:t>
      </w:r>
      <w:r w:rsidRPr="00691320">
        <w:rPr>
          <w:sz w:val="28"/>
          <w:szCs w:val="28"/>
          <w:lang w:val="nl-NL"/>
        </w:rPr>
        <w:t xml:space="preserve">uy động các nguồn vốn từ Nhà nước, nguồn vốn ODA, doanh nghiệp; nguồn vốn xã hội hóa và các nguồn vốn hợp pháp khác để triển khai thực hiện Đề án có hiệu quả. </w:t>
      </w:r>
    </w:p>
    <w:p w:rsidR="00D161F2" w:rsidRPr="00691320" w:rsidRDefault="00BB261C" w:rsidP="00C5279B">
      <w:pPr>
        <w:spacing w:before="240" w:after="240"/>
        <w:ind w:firstLine="567"/>
        <w:jc w:val="both"/>
        <w:rPr>
          <w:sz w:val="28"/>
          <w:szCs w:val="28"/>
          <w:lang w:val="nl-NL"/>
        </w:rPr>
      </w:pPr>
      <w:r w:rsidRPr="00691320">
        <w:rPr>
          <w:b/>
          <w:sz w:val="28"/>
          <w:szCs w:val="28"/>
        </w:rPr>
        <w:t xml:space="preserve">III. TỔ CHỨC THỰC HIỆN </w:t>
      </w:r>
    </w:p>
    <w:p w:rsidR="00D161F2" w:rsidRDefault="00C5279B" w:rsidP="00BE56E6">
      <w:pPr>
        <w:spacing w:before="120" w:after="120"/>
        <w:ind w:firstLine="567"/>
        <w:jc w:val="both"/>
        <w:rPr>
          <w:b/>
          <w:sz w:val="28"/>
          <w:szCs w:val="28"/>
          <w:lang w:val="nl-NL"/>
        </w:rPr>
      </w:pPr>
      <w:r>
        <w:rPr>
          <w:b/>
          <w:sz w:val="28"/>
          <w:szCs w:val="28"/>
          <w:lang w:val="nl-NL"/>
        </w:rPr>
        <w:t>1</w:t>
      </w:r>
      <w:r w:rsidR="00D161F2">
        <w:rPr>
          <w:b/>
          <w:sz w:val="28"/>
          <w:szCs w:val="28"/>
          <w:lang w:val="nl-NL"/>
        </w:rPr>
        <w:t>. Phân công thực hiện Đề án</w:t>
      </w:r>
    </w:p>
    <w:p w:rsidR="00BB261C" w:rsidRPr="00691320" w:rsidRDefault="00C5279B" w:rsidP="00BE56E6">
      <w:pPr>
        <w:spacing w:before="120" w:after="120"/>
        <w:ind w:firstLine="567"/>
        <w:jc w:val="both"/>
        <w:rPr>
          <w:b/>
          <w:sz w:val="28"/>
          <w:szCs w:val="28"/>
          <w:lang w:val="nl-NL"/>
        </w:rPr>
      </w:pPr>
      <w:r>
        <w:rPr>
          <w:b/>
          <w:sz w:val="28"/>
          <w:szCs w:val="28"/>
          <w:lang w:val="nl-NL"/>
        </w:rPr>
        <w:lastRenderedPageBreak/>
        <w:t>1</w:t>
      </w:r>
      <w:r w:rsidR="00D161F2">
        <w:rPr>
          <w:b/>
          <w:sz w:val="28"/>
          <w:szCs w:val="28"/>
          <w:lang w:val="nl-NL"/>
        </w:rPr>
        <w:t>.</w:t>
      </w:r>
      <w:r w:rsidR="00BB261C" w:rsidRPr="00691320">
        <w:rPr>
          <w:b/>
          <w:sz w:val="28"/>
          <w:szCs w:val="28"/>
          <w:lang w:val="nl-NL"/>
        </w:rPr>
        <w:t xml:space="preserve">1. Bộ Giao thông vận tải </w:t>
      </w:r>
    </w:p>
    <w:p w:rsidR="00BB261C" w:rsidRPr="00691320" w:rsidRDefault="00BB261C" w:rsidP="004F443F">
      <w:pPr>
        <w:widowControl w:val="0"/>
        <w:spacing w:before="120" w:after="120"/>
        <w:ind w:firstLine="567"/>
        <w:jc w:val="both"/>
        <w:rPr>
          <w:sz w:val="28"/>
          <w:szCs w:val="28"/>
          <w:lang w:val="nl-NL"/>
        </w:rPr>
      </w:pPr>
      <w:r w:rsidRPr="00691320">
        <w:rPr>
          <w:sz w:val="28"/>
          <w:szCs w:val="28"/>
          <w:lang w:val="nl-NL"/>
        </w:rPr>
        <w:t>a) Rà soát, đảm bảo năng lực khai thác của hệ thống kết cấu hạ tầng đường sắt kết nối đến các khu du lịch, chú trọng công tác duy tu, bảo trì các tuyến đường sắt, các công trình đầu mối giao thông, ga đường sắ</w:t>
      </w:r>
      <w:r w:rsidR="00181C27" w:rsidRPr="00691320">
        <w:rPr>
          <w:sz w:val="28"/>
          <w:szCs w:val="28"/>
          <w:lang w:val="nl-NL"/>
        </w:rPr>
        <w:t>t;</w:t>
      </w:r>
      <w:r w:rsidRPr="00691320">
        <w:rPr>
          <w:sz w:val="28"/>
          <w:szCs w:val="28"/>
          <w:lang w:val="nl-NL"/>
        </w:rPr>
        <w:t xml:space="preserve"> </w:t>
      </w:r>
    </w:p>
    <w:p w:rsidR="00BB261C" w:rsidRPr="00691320" w:rsidRDefault="00BB261C" w:rsidP="00BE56E6">
      <w:pPr>
        <w:spacing w:before="120" w:after="120"/>
        <w:ind w:firstLine="567"/>
        <w:jc w:val="both"/>
        <w:rPr>
          <w:sz w:val="28"/>
          <w:szCs w:val="28"/>
          <w:lang w:val="nl-NL"/>
        </w:rPr>
      </w:pPr>
      <w:r w:rsidRPr="00691320">
        <w:rPr>
          <w:sz w:val="28"/>
          <w:szCs w:val="28"/>
          <w:lang w:val="nl-NL"/>
        </w:rPr>
        <w:t>b) Rà soát, đảm bảo tiến độ triển khai thực hiện các công trình kết cấu hạ tầng đường sắt trọng điểm của quốc gia theo quy hoạch, kế hoạ</w:t>
      </w:r>
      <w:r w:rsidR="00181C27" w:rsidRPr="00691320">
        <w:rPr>
          <w:sz w:val="28"/>
          <w:szCs w:val="28"/>
          <w:lang w:val="nl-NL"/>
        </w:rPr>
        <w:t>ch;</w:t>
      </w:r>
      <w:r w:rsidRPr="00691320">
        <w:rPr>
          <w:sz w:val="28"/>
          <w:szCs w:val="28"/>
          <w:lang w:val="nl-NL"/>
        </w:rPr>
        <w:t xml:space="preserve"> </w:t>
      </w:r>
    </w:p>
    <w:p w:rsidR="00BB261C" w:rsidRPr="00691320" w:rsidRDefault="00BB261C" w:rsidP="00BE56E6">
      <w:pPr>
        <w:spacing w:before="120" w:after="120"/>
        <w:ind w:firstLine="567"/>
        <w:jc w:val="both"/>
        <w:rPr>
          <w:sz w:val="28"/>
          <w:szCs w:val="28"/>
          <w:lang w:val="nl-NL"/>
        </w:rPr>
      </w:pPr>
      <w:r w:rsidRPr="00691320">
        <w:rPr>
          <w:sz w:val="28"/>
          <w:szCs w:val="28"/>
          <w:lang w:val="nl-NL"/>
        </w:rPr>
        <w:t>c) Tăng cường ứng dụng công nghệ thông tin trong quản lý điều hành giao thông vận tải đường sắt, khai thác hoạt động vận tải khách du lịch. Chú trọng ứng dụng hệ thống giao thông thông minh; tự động hóa công tác bán vé, soát vé, sử dụng vé thông minh trên hệ thống bán vé tàu hỏa</w:t>
      </w:r>
      <w:r w:rsidR="00181C27" w:rsidRPr="00691320">
        <w:rPr>
          <w:sz w:val="28"/>
          <w:szCs w:val="28"/>
          <w:lang w:val="nl-NL"/>
        </w:rPr>
        <w:t>;</w:t>
      </w:r>
      <w:r w:rsidRPr="00691320">
        <w:rPr>
          <w:sz w:val="28"/>
          <w:szCs w:val="28"/>
          <w:lang w:val="nl-NL"/>
        </w:rPr>
        <w:t xml:space="preserve"> </w:t>
      </w:r>
    </w:p>
    <w:p w:rsidR="00BB261C" w:rsidRPr="00691320" w:rsidRDefault="00BB261C" w:rsidP="00BE56E6">
      <w:pPr>
        <w:spacing w:before="120" w:after="120"/>
        <w:ind w:firstLine="567"/>
        <w:jc w:val="both"/>
        <w:rPr>
          <w:sz w:val="28"/>
          <w:szCs w:val="28"/>
          <w:lang w:val="nl-NL"/>
        </w:rPr>
      </w:pPr>
      <w:r w:rsidRPr="00691320">
        <w:rPr>
          <w:sz w:val="28"/>
          <w:szCs w:val="28"/>
          <w:lang w:val="nl-NL"/>
        </w:rPr>
        <w:t>d) Tăng cường kiểm tra, giám sát, xử lý vi phạm luật giao thông, thông qua các thiết bị giám sát hành trình lắp đặt trên phương tiện và hệ thống giao thông thông minh trên các tuyến đường</w:t>
      </w:r>
      <w:r w:rsidR="00181C27" w:rsidRPr="00691320">
        <w:rPr>
          <w:sz w:val="28"/>
          <w:szCs w:val="28"/>
          <w:lang w:val="nl-NL"/>
        </w:rPr>
        <w:t>;</w:t>
      </w:r>
      <w:r w:rsidRPr="00691320">
        <w:rPr>
          <w:sz w:val="28"/>
          <w:szCs w:val="28"/>
          <w:lang w:val="nl-NL"/>
        </w:rPr>
        <w:t xml:space="preserve"> </w:t>
      </w:r>
    </w:p>
    <w:p w:rsidR="00E558A6" w:rsidRPr="00691320" w:rsidRDefault="00E558A6" w:rsidP="00BE56E6">
      <w:pPr>
        <w:spacing w:before="120" w:after="120"/>
        <w:ind w:firstLine="567"/>
        <w:jc w:val="both"/>
        <w:rPr>
          <w:sz w:val="28"/>
          <w:szCs w:val="28"/>
          <w:lang w:val="nl-NL"/>
        </w:rPr>
      </w:pPr>
      <w:r w:rsidRPr="00691320">
        <w:rPr>
          <w:sz w:val="28"/>
          <w:szCs w:val="26"/>
          <w:lang w:val="nl-NL"/>
        </w:rPr>
        <w:t>đ. Ban hành các cơ chế, chính sách để tiêu chuẩn hóa chất lượng dịch vụ phục vụ hành khách trên tàu, dưới ga để có các hành lang pháp lý cần thiết nhằm thực hiện công tác kiểm tra, giám sát chất lượng dịch vụ phục vụ khách du lịch</w:t>
      </w:r>
      <w:r w:rsidR="00181C27" w:rsidRPr="00691320">
        <w:rPr>
          <w:sz w:val="28"/>
          <w:szCs w:val="26"/>
          <w:lang w:val="nl-NL"/>
        </w:rPr>
        <w:t>;</w:t>
      </w:r>
    </w:p>
    <w:p w:rsidR="00BB261C" w:rsidRPr="00691320" w:rsidRDefault="00E558A6" w:rsidP="00BE56E6">
      <w:pPr>
        <w:spacing w:before="120" w:after="120"/>
        <w:ind w:firstLine="567"/>
        <w:jc w:val="both"/>
        <w:rPr>
          <w:sz w:val="28"/>
          <w:szCs w:val="28"/>
          <w:lang w:val="nl-NL"/>
        </w:rPr>
      </w:pPr>
      <w:r w:rsidRPr="00691320">
        <w:rPr>
          <w:sz w:val="28"/>
          <w:szCs w:val="28"/>
          <w:lang w:val="nl-NL"/>
        </w:rPr>
        <w:t>e</w:t>
      </w:r>
      <w:r w:rsidR="00BB261C" w:rsidRPr="00691320">
        <w:rPr>
          <w:sz w:val="28"/>
          <w:szCs w:val="28"/>
          <w:lang w:val="nl-NL"/>
        </w:rPr>
        <w:t xml:space="preserve">) Chủ trì, phối hợp với Bộ Văn hóa, Thể thao và Du lịch: </w:t>
      </w:r>
    </w:p>
    <w:p w:rsidR="00BB261C" w:rsidRPr="00691320" w:rsidRDefault="00BB261C" w:rsidP="00181C27">
      <w:pPr>
        <w:widowControl w:val="0"/>
        <w:spacing w:before="120" w:after="120"/>
        <w:ind w:firstLine="567"/>
        <w:jc w:val="both"/>
        <w:rPr>
          <w:sz w:val="28"/>
          <w:szCs w:val="28"/>
          <w:lang w:val="nl-NL"/>
        </w:rPr>
      </w:pPr>
      <w:r w:rsidRPr="00691320">
        <w:rPr>
          <w:sz w:val="28"/>
          <w:szCs w:val="28"/>
          <w:lang w:val="nl-NL"/>
        </w:rPr>
        <w:t xml:space="preserve">- </w:t>
      </w:r>
      <w:r w:rsidR="002010BC" w:rsidRPr="00691320">
        <w:rPr>
          <w:sz w:val="28"/>
          <w:szCs w:val="26"/>
          <w:lang w:val="nl-NL"/>
        </w:rPr>
        <w:t>Rà soát, nghiên cứu đề xuất sửa đổi, bổ sung hoàn thiện hệ thống văn bản quy phạm pháp luật trong quản lý, khai thác hoạt động vận tải hành khách du lịch bằng đường sắt;</w:t>
      </w:r>
    </w:p>
    <w:p w:rsidR="00BB261C" w:rsidRPr="00691320" w:rsidRDefault="00BB261C" w:rsidP="00BE56E6">
      <w:pPr>
        <w:spacing w:before="120" w:after="120"/>
        <w:ind w:firstLine="567"/>
        <w:jc w:val="both"/>
        <w:rPr>
          <w:sz w:val="28"/>
          <w:szCs w:val="28"/>
          <w:lang w:val="nl-NL"/>
        </w:rPr>
      </w:pPr>
      <w:r w:rsidRPr="00691320">
        <w:rPr>
          <w:sz w:val="28"/>
          <w:szCs w:val="28"/>
          <w:lang w:val="nl-NL"/>
        </w:rPr>
        <w:t>- Khuyến khích các đơn vị du lịch phối hợp với ngành đường sắt phát triển các phương tiện vận tải du lịch đường sắt theo hướng hiện đại, tiện nghi, an toàn, đáp ứng nhu cầu vận tải hành khách trong nước và quốc tế</w:t>
      </w:r>
      <w:r w:rsidR="00181C27" w:rsidRPr="00691320">
        <w:rPr>
          <w:sz w:val="28"/>
          <w:szCs w:val="28"/>
          <w:lang w:val="nl-NL"/>
        </w:rPr>
        <w:t>;</w:t>
      </w:r>
      <w:r w:rsidRPr="00691320">
        <w:rPr>
          <w:sz w:val="28"/>
          <w:szCs w:val="28"/>
          <w:lang w:val="nl-NL"/>
        </w:rPr>
        <w:t xml:space="preserve"> </w:t>
      </w:r>
    </w:p>
    <w:p w:rsidR="00BB261C" w:rsidRPr="00691320" w:rsidRDefault="00BB261C" w:rsidP="00BE56E6">
      <w:pPr>
        <w:spacing w:before="120" w:after="120"/>
        <w:ind w:firstLine="567"/>
        <w:jc w:val="both"/>
        <w:rPr>
          <w:sz w:val="28"/>
          <w:szCs w:val="28"/>
          <w:lang w:val="nl-NL"/>
        </w:rPr>
      </w:pPr>
      <w:r w:rsidRPr="00691320">
        <w:rPr>
          <w:sz w:val="28"/>
          <w:szCs w:val="28"/>
          <w:lang w:val="nl-NL"/>
        </w:rPr>
        <w:t>- Tăng cường công tác đào tạo; kiểm tra, giám sát trình độ chuyên môn nghiệp vụ của nhân viên trên tàu, nhân viên dưới ga phục vụ hành khách du lịch</w:t>
      </w:r>
      <w:r w:rsidR="00181C27" w:rsidRPr="00691320">
        <w:rPr>
          <w:sz w:val="28"/>
          <w:szCs w:val="28"/>
          <w:lang w:val="nl-NL"/>
        </w:rPr>
        <w:t>;</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 Kiểm tra, giám sát, xử lý vi phạm việc xây dựng, thực hiện quy trình đảm bảo an toàn giao thông; xử lý vi phạm của người điều khiển, nhân viên phục vụ trên các phương tiện vận tải đường sắt phục vụ khách du lịch; quyền lợi của khách du lịch đối với đơn vị kinh doanh vận tải đường sắt; </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 Tăng cường công tác tuần tra, kiểm soát, xử lý vi phạm về đảm bảo an toàn giao thông của phương tiện vận tải đường sắt phục vụ hành khách du lịch. </w:t>
      </w:r>
    </w:p>
    <w:p w:rsidR="00BB261C" w:rsidRPr="00691320" w:rsidRDefault="00E558A6" w:rsidP="00BE56E6">
      <w:pPr>
        <w:spacing w:before="120" w:after="120"/>
        <w:ind w:firstLine="567"/>
        <w:jc w:val="both"/>
        <w:rPr>
          <w:sz w:val="28"/>
          <w:szCs w:val="28"/>
          <w:lang w:val="nl-NL"/>
        </w:rPr>
      </w:pPr>
      <w:r w:rsidRPr="00691320">
        <w:rPr>
          <w:sz w:val="28"/>
          <w:szCs w:val="28"/>
          <w:lang w:val="nl-NL"/>
        </w:rPr>
        <w:t>g</w:t>
      </w:r>
      <w:r w:rsidR="00BB261C" w:rsidRPr="00691320">
        <w:rPr>
          <w:sz w:val="28"/>
          <w:szCs w:val="28"/>
          <w:lang w:val="nl-NL"/>
        </w:rPr>
        <w:t xml:space="preserve">) Phối hợp với Ủy ban An toàn giao thông Quốc gia tăng cường công tác tuyên truyền, phổ biến pháp luật về bảo đảm an toàn giao thông cho hành khách du lịch, đơn vị kinh doanh vận tải đường sắt phục vụ khách du lịch; </w:t>
      </w:r>
    </w:p>
    <w:p w:rsidR="00BB261C" w:rsidRPr="00691320" w:rsidRDefault="00E558A6" w:rsidP="00BE56E6">
      <w:pPr>
        <w:spacing w:before="120" w:after="120"/>
        <w:ind w:firstLine="567"/>
        <w:jc w:val="both"/>
        <w:rPr>
          <w:sz w:val="28"/>
          <w:szCs w:val="28"/>
          <w:lang w:val="nl-NL"/>
        </w:rPr>
      </w:pPr>
      <w:r w:rsidRPr="00691320">
        <w:rPr>
          <w:sz w:val="28"/>
          <w:szCs w:val="28"/>
          <w:lang w:val="nl-NL"/>
        </w:rPr>
        <w:t>h</w:t>
      </w:r>
      <w:r w:rsidR="00BB261C" w:rsidRPr="00691320">
        <w:rPr>
          <w:sz w:val="28"/>
          <w:szCs w:val="28"/>
          <w:lang w:val="nl-NL"/>
        </w:rPr>
        <w:t xml:space="preserve">) Phối hợp với Bộ Tài chính xây dựng khung chính sách vé hợp lý, linh hoạt trong hoạt động vận tải khách du lịch bằng đường sắt. </w:t>
      </w:r>
    </w:p>
    <w:p w:rsidR="00BB261C" w:rsidRPr="00691320" w:rsidRDefault="00C5279B" w:rsidP="00BE56E6">
      <w:pPr>
        <w:pStyle w:val="Heading2"/>
        <w:spacing w:after="120"/>
        <w:ind w:firstLine="567"/>
        <w:rPr>
          <w:szCs w:val="28"/>
          <w:lang w:val="nl-NL"/>
        </w:rPr>
      </w:pPr>
      <w:r>
        <w:rPr>
          <w:szCs w:val="28"/>
          <w:lang w:val="nl-NL"/>
        </w:rPr>
        <w:t>1</w:t>
      </w:r>
      <w:r w:rsidR="00D161F2">
        <w:rPr>
          <w:szCs w:val="28"/>
          <w:lang w:val="nl-NL"/>
        </w:rPr>
        <w:t>.</w:t>
      </w:r>
      <w:r w:rsidR="00BB261C" w:rsidRPr="00691320">
        <w:rPr>
          <w:szCs w:val="28"/>
          <w:lang w:val="nl-NL"/>
        </w:rPr>
        <w:t xml:space="preserve">2. Bộ Kế hoạch và Đầu tư </w:t>
      </w:r>
    </w:p>
    <w:p w:rsidR="00BB261C" w:rsidRPr="00691320" w:rsidRDefault="00BB261C" w:rsidP="00BE56E6">
      <w:pPr>
        <w:spacing w:before="120" w:after="120"/>
        <w:ind w:firstLine="567"/>
        <w:jc w:val="both"/>
        <w:rPr>
          <w:sz w:val="28"/>
          <w:szCs w:val="28"/>
          <w:lang w:val="nl-NL"/>
        </w:rPr>
      </w:pPr>
      <w:r w:rsidRPr="00691320">
        <w:rPr>
          <w:sz w:val="28"/>
          <w:szCs w:val="28"/>
          <w:lang w:val="nl-NL"/>
        </w:rPr>
        <w:t>Chủ trì, phối hợp với Bộ Giao thông vận tải rà soát, xây dựng các kế hoạch đầu tư xây dựng, đầu tư phát triển công nghiệp đường sắt, đảm bảo tiến độ các dự án kết cấu hạ tầng, phát triển công nghiệp đường sắ</w:t>
      </w:r>
      <w:r w:rsidR="00181C27" w:rsidRPr="00691320">
        <w:rPr>
          <w:sz w:val="28"/>
          <w:szCs w:val="28"/>
          <w:lang w:val="nl-NL"/>
        </w:rPr>
        <w:t>t, dự án</w:t>
      </w:r>
      <w:r w:rsidRPr="00691320">
        <w:rPr>
          <w:sz w:val="28"/>
          <w:szCs w:val="28"/>
          <w:lang w:val="nl-NL"/>
        </w:rPr>
        <w:t xml:space="preserve"> trọng điểm có liên quan đến phát triển ngành du lịch. </w:t>
      </w:r>
    </w:p>
    <w:p w:rsidR="00BB261C" w:rsidRPr="00691320" w:rsidRDefault="00C5279B" w:rsidP="00BE56E6">
      <w:pPr>
        <w:pStyle w:val="Heading2"/>
        <w:spacing w:after="120"/>
        <w:ind w:firstLine="567"/>
        <w:rPr>
          <w:szCs w:val="28"/>
          <w:lang w:val="nl-NL"/>
        </w:rPr>
      </w:pPr>
      <w:r>
        <w:rPr>
          <w:szCs w:val="28"/>
          <w:lang w:val="nl-NL"/>
        </w:rPr>
        <w:lastRenderedPageBreak/>
        <w:t>1</w:t>
      </w:r>
      <w:r w:rsidR="00D161F2">
        <w:rPr>
          <w:szCs w:val="28"/>
          <w:lang w:val="nl-NL"/>
        </w:rPr>
        <w:t>.</w:t>
      </w:r>
      <w:r w:rsidR="00BB261C" w:rsidRPr="00691320">
        <w:rPr>
          <w:szCs w:val="28"/>
          <w:lang w:val="nl-NL"/>
        </w:rPr>
        <w:t xml:space="preserve">3. Bộ Tài chính </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a) Chủ trì, phối hợp với Bộ Giao thông vận tải, Bộ Kế hoạch và đầu tư trong việc thẩm định, bố trí vốn đầu tư, đảm bảo đúng tiến độ triển khai, hoàn thiện các dự án kết cấu hạ tầng giao thông, dự án phát triển công nghiệp đường sắt và các dự án khác có liên quan đến phát triển ngành du lịch bằng đường sắt. </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b) Chủ trì, phối hợp với Bộ Giao thông vận tải: </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 Thẩm định, xây dựng chính sách vé hợp lý, linh hoạt trong hoạt động vận tải khách du lịch bằng đường sắt; </w:t>
      </w:r>
    </w:p>
    <w:p w:rsidR="00BB261C" w:rsidRPr="00691320" w:rsidRDefault="00BB261C" w:rsidP="00BE56E6">
      <w:pPr>
        <w:spacing w:before="120" w:after="120"/>
        <w:ind w:firstLine="567"/>
        <w:jc w:val="both"/>
        <w:rPr>
          <w:sz w:val="28"/>
          <w:szCs w:val="28"/>
          <w:lang w:val="nl-NL"/>
        </w:rPr>
      </w:pPr>
      <w:r w:rsidRPr="00691320">
        <w:rPr>
          <w:sz w:val="28"/>
          <w:szCs w:val="28"/>
          <w:lang w:val="nl-NL"/>
        </w:rPr>
        <w:t xml:space="preserve">- Thẩm định, bố trí vốn đầy đủ cho công tác bảo trì, duy tu, sửa chữa kết cấu hạ tầng đường sắt </w:t>
      </w:r>
      <w:r w:rsidR="00181C27" w:rsidRPr="00691320">
        <w:rPr>
          <w:sz w:val="28"/>
          <w:szCs w:val="28"/>
          <w:lang w:val="nl-NL"/>
        </w:rPr>
        <w:t xml:space="preserve">quốc gia </w:t>
      </w:r>
      <w:r w:rsidRPr="00691320">
        <w:rPr>
          <w:sz w:val="28"/>
          <w:szCs w:val="28"/>
          <w:lang w:val="nl-NL"/>
        </w:rPr>
        <w:t xml:space="preserve">được đầy đủ và đúng tiến độ. </w:t>
      </w:r>
    </w:p>
    <w:p w:rsidR="00BB261C" w:rsidRPr="00691320" w:rsidRDefault="00C5279B" w:rsidP="00BE56E6">
      <w:pPr>
        <w:pStyle w:val="Heading2"/>
        <w:spacing w:after="120"/>
        <w:ind w:firstLine="567"/>
        <w:rPr>
          <w:szCs w:val="28"/>
          <w:lang w:val="nl-NL"/>
        </w:rPr>
      </w:pPr>
      <w:r>
        <w:rPr>
          <w:szCs w:val="28"/>
          <w:lang w:val="nl-NL"/>
        </w:rPr>
        <w:t>1</w:t>
      </w:r>
      <w:r w:rsidR="00D161F2">
        <w:rPr>
          <w:szCs w:val="28"/>
          <w:lang w:val="nl-NL"/>
        </w:rPr>
        <w:t>.</w:t>
      </w:r>
      <w:r w:rsidR="00BB261C" w:rsidRPr="00691320">
        <w:rPr>
          <w:szCs w:val="28"/>
          <w:lang w:val="nl-NL"/>
        </w:rPr>
        <w:t xml:space="preserve">4. Bộ Văn hóa, Thể thao và Du lịch </w:t>
      </w:r>
    </w:p>
    <w:p w:rsidR="00A965B5" w:rsidRPr="007F01BE" w:rsidRDefault="00A965B5" w:rsidP="00BE56E6">
      <w:pPr>
        <w:spacing w:before="120" w:after="120"/>
        <w:ind w:firstLine="567"/>
        <w:jc w:val="both"/>
        <w:rPr>
          <w:sz w:val="28"/>
          <w:szCs w:val="28"/>
          <w:lang w:val="nl-NL"/>
        </w:rPr>
      </w:pPr>
      <w:r w:rsidRPr="007F01BE">
        <w:rPr>
          <w:sz w:val="28"/>
          <w:szCs w:val="28"/>
          <w:lang w:val="nl-NL"/>
        </w:rPr>
        <w:t>a) Chủ trì trong việc định hướng, điều phối, liên kết giữa các bên trong việc phát triển du lịch; định kỳ trao đổi, đối thoại để đề ra nhiệm vụ cho từng giai đoạn phục vụ phát triển du lịch.</w:t>
      </w:r>
    </w:p>
    <w:p w:rsidR="00BB261C" w:rsidRPr="00691320" w:rsidRDefault="00BB261C" w:rsidP="00BE56E6">
      <w:pPr>
        <w:spacing w:before="120" w:after="120"/>
        <w:ind w:right="-284" w:firstLine="567"/>
        <w:jc w:val="both"/>
        <w:rPr>
          <w:sz w:val="28"/>
          <w:szCs w:val="28"/>
          <w:lang w:val="nl-NL"/>
        </w:rPr>
      </w:pPr>
      <w:r w:rsidRPr="00691320">
        <w:rPr>
          <w:sz w:val="28"/>
          <w:szCs w:val="28"/>
          <w:lang w:val="nl-NL"/>
        </w:rPr>
        <w:t>b)</w:t>
      </w:r>
      <w:r w:rsidR="0056704C" w:rsidRPr="00691320">
        <w:rPr>
          <w:sz w:val="28"/>
          <w:szCs w:val="28"/>
          <w:lang w:val="nl-NL"/>
        </w:rPr>
        <w:t xml:space="preserve"> </w:t>
      </w:r>
      <w:r w:rsidRPr="00691320">
        <w:rPr>
          <w:sz w:val="28"/>
          <w:szCs w:val="28"/>
          <w:lang w:val="nl-NL"/>
        </w:rPr>
        <w:t>Phối hợp với Bộ Giao thông vận tải</w:t>
      </w:r>
      <w:r w:rsidR="00181C27" w:rsidRPr="00691320">
        <w:rPr>
          <w:sz w:val="28"/>
          <w:szCs w:val="28"/>
          <w:lang w:val="nl-NL"/>
        </w:rPr>
        <w:t>:</w:t>
      </w:r>
      <w:r w:rsidRPr="00691320">
        <w:rPr>
          <w:sz w:val="28"/>
          <w:szCs w:val="28"/>
          <w:lang w:val="nl-NL"/>
        </w:rPr>
        <w:t xml:space="preserve"> </w:t>
      </w:r>
    </w:p>
    <w:p w:rsidR="00BB261C" w:rsidRPr="00691320" w:rsidRDefault="00BB261C" w:rsidP="00181C27">
      <w:pPr>
        <w:spacing w:before="120" w:after="120"/>
        <w:ind w:firstLine="567"/>
        <w:jc w:val="both"/>
        <w:rPr>
          <w:sz w:val="28"/>
          <w:szCs w:val="28"/>
          <w:lang w:val="nl-NL"/>
        </w:rPr>
      </w:pPr>
      <w:r w:rsidRPr="00691320">
        <w:rPr>
          <w:sz w:val="28"/>
          <w:szCs w:val="28"/>
          <w:lang w:val="nl-NL"/>
        </w:rPr>
        <w:t xml:space="preserve">- Hoàn thiện hệ thống các văn bản quy phạm pháp luật trong quản lý, khai thác hoạt động vận tải khách du lịch; </w:t>
      </w:r>
    </w:p>
    <w:p w:rsidR="00BB261C" w:rsidRPr="00691320" w:rsidRDefault="00BB261C" w:rsidP="00181C27">
      <w:pPr>
        <w:widowControl w:val="0"/>
        <w:spacing w:before="120" w:after="120"/>
        <w:ind w:firstLine="567"/>
        <w:jc w:val="both"/>
        <w:rPr>
          <w:sz w:val="28"/>
          <w:szCs w:val="28"/>
          <w:lang w:val="nl-NL"/>
        </w:rPr>
      </w:pPr>
      <w:r w:rsidRPr="00691320">
        <w:rPr>
          <w:sz w:val="28"/>
          <w:szCs w:val="28"/>
          <w:lang w:val="nl-NL"/>
        </w:rPr>
        <w:t xml:space="preserve">- Khuyến khích các đơn vị vận tải phát triển vận tải đường sắt phục vụ khách du lịch theo hướng hiện đại, tiện </w:t>
      </w:r>
      <w:r w:rsidR="0056704C" w:rsidRPr="00691320">
        <w:rPr>
          <w:sz w:val="28"/>
          <w:szCs w:val="28"/>
          <w:lang w:val="nl-NL"/>
        </w:rPr>
        <w:t>n</w:t>
      </w:r>
      <w:r w:rsidRPr="00691320">
        <w:rPr>
          <w:sz w:val="28"/>
          <w:szCs w:val="28"/>
          <w:lang w:val="nl-NL"/>
        </w:rPr>
        <w:t xml:space="preserve">ghi, an toàn, đáp ứng nhu cầu vận tải hành khách trong nước và quốc tế; </w:t>
      </w:r>
    </w:p>
    <w:p w:rsidR="00BB261C" w:rsidRPr="00691320" w:rsidRDefault="00BB261C" w:rsidP="00181C27">
      <w:pPr>
        <w:spacing w:before="120" w:after="120"/>
        <w:ind w:firstLine="567"/>
        <w:jc w:val="both"/>
        <w:rPr>
          <w:sz w:val="28"/>
          <w:szCs w:val="28"/>
          <w:lang w:val="nl-NL"/>
        </w:rPr>
      </w:pPr>
      <w:r w:rsidRPr="00691320">
        <w:rPr>
          <w:sz w:val="28"/>
          <w:szCs w:val="28"/>
          <w:lang w:val="nl-NL"/>
        </w:rPr>
        <w:t xml:space="preserve">- Tăng cường công tác đào tạo; kiểm tra, giám sát trình độ chuyên môn của đội ngũ người điều khiển, nhân viên phục vụ trên các phương tiện vận tải đường sắt phục vụ hành khách du lịch; </w:t>
      </w:r>
    </w:p>
    <w:p w:rsidR="00BB261C" w:rsidRPr="00691320" w:rsidRDefault="00BB261C" w:rsidP="00181C27">
      <w:pPr>
        <w:spacing w:before="120" w:after="120"/>
        <w:ind w:firstLine="567"/>
        <w:jc w:val="both"/>
        <w:rPr>
          <w:sz w:val="28"/>
          <w:szCs w:val="28"/>
          <w:lang w:val="nl-NL"/>
        </w:rPr>
      </w:pPr>
      <w:r w:rsidRPr="00691320">
        <w:rPr>
          <w:sz w:val="28"/>
          <w:szCs w:val="28"/>
          <w:lang w:val="nl-NL"/>
        </w:rPr>
        <w:t>- Kiểm tra, giám sát, xử lý các vi phạm việc xây dựng, thực hiện quy trình đảm bảo an toàn giao thông; xử lý vi phạm của người điều khiển, nhân viên phục vụ; quyền lợi của khách du lịch đối với đơn vị kinh doanh vận tải khách du lịch bằng đường sắt.</w:t>
      </w:r>
    </w:p>
    <w:p w:rsidR="00534ACC" w:rsidRPr="00691320" w:rsidRDefault="00C5279B" w:rsidP="00BE56E6">
      <w:pPr>
        <w:spacing w:before="120" w:after="120"/>
        <w:ind w:firstLine="567"/>
        <w:jc w:val="both"/>
        <w:rPr>
          <w:b/>
          <w:sz w:val="28"/>
          <w:szCs w:val="28"/>
          <w:lang w:val="nl-NL"/>
        </w:rPr>
      </w:pPr>
      <w:r>
        <w:rPr>
          <w:b/>
          <w:sz w:val="28"/>
          <w:szCs w:val="28"/>
          <w:lang w:val="nl-NL"/>
        </w:rPr>
        <w:t>1</w:t>
      </w:r>
      <w:r w:rsidR="00D161F2">
        <w:rPr>
          <w:b/>
          <w:sz w:val="28"/>
          <w:szCs w:val="28"/>
          <w:lang w:val="nl-NL"/>
        </w:rPr>
        <w:t>.</w:t>
      </w:r>
      <w:r w:rsidR="00534ACC" w:rsidRPr="00691320">
        <w:rPr>
          <w:b/>
          <w:sz w:val="28"/>
          <w:szCs w:val="28"/>
          <w:lang w:val="nl-NL"/>
        </w:rPr>
        <w:t xml:space="preserve">5. Ủy ban Quản lý vốn Nhà nước tại doanh nghiệp </w:t>
      </w:r>
    </w:p>
    <w:p w:rsidR="00534ACC" w:rsidRPr="00691320" w:rsidRDefault="00181C27" w:rsidP="00BE56E6">
      <w:pPr>
        <w:spacing w:before="120" w:after="120"/>
        <w:ind w:firstLine="567"/>
        <w:jc w:val="both"/>
        <w:rPr>
          <w:sz w:val="28"/>
          <w:szCs w:val="28"/>
          <w:lang w:val="nl-NL"/>
        </w:rPr>
      </w:pPr>
      <w:r w:rsidRPr="00691320">
        <w:rPr>
          <w:sz w:val="28"/>
          <w:szCs w:val="28"/>
          <w:lang w:val="nl-NL"/>
        </w:rPr>
        <w:t>a)</w:t>
      </w:r>
      <w:r w:rsidR="00534ACC" w:rsidRPr="00691320">
        <w:rPr>
          <w:sz w:val="28"/>
          <w:szCs w:val="28"/>
          <w:lang w:val="nl-NL"/>
        </w:rPr>
        <w:t xml:space="preserve"> Chủ trì và phối hợp các Bộ, ban ngành có liên quan bố trí nguồn vốn phù hợp để triển khai thực hiện các dự án tại Nghị định này và các dự án nâng cao cải thiện chất lượng kết cấu hạ tầng khác có liên quan</w:t>
      </w:r>
      <w:r w:rsidRPr="00691320">
        <w:rPr>
          <w:sz w:val="28"/>
          <w:szCs w:val="28"/>
          <w:lang w:val="nl-NL"/>
        </w:rPr>
        <w:t>;</w:t>
      </w:r>
      <w:r w:rsidR="00534ACC" w:rsidRPr="00691320">
        <w:rPr>
          <w:sz w:val="28"/>
          <w:szCs w:val="28"/>
          <w:lang w:val="nl-NL"/>
        </w:rPr>
        <w:t xml:space="preserve"> </w:t>
      </w:r>
    </w:p>
    <w:p w:rsidR="00534ACC" w:rsidRPr="00691320" w:rsidRDefault="00181C27" w:rsidP="00BE56E6">
      <w:pPr>
        <w:spacing w:before="120" w:after="120"/>
        <w:ind w:firstLine="567"/>
        <w:jc w:val="both"/>
        <w:rPr>
          <w:sz w:val="28"/>
          <w:szCs w:val="28"/>
          <w:lang w:val="nl-NL"/>
        </w:rPr>
      </w:pPr>
      <w:r w:rsidRPr="00691320">
        <w:rPr>
          <w:sz w:val="28"/>
          <w:szCs w:val="28"/>
          <w:lang w:val="nl-NL"/>
        </w:rPr>
        <w:t>b)</w:t>
      </w:r>
      <w:r w:rsidR="00534ACC" w:rsidRPr="00691320">
        <w:rPr>
          <w:sz w:val="28"/>
          <w:szCs w:val="28"/>
          <w:lang w:val="nl-NL"/>
        </w:rPr>
        <w:t xml:space="preserve"> Trực tiếp chỉ đạo Tổng công ty ĐSVN lập dự toán ngân sách nhà nước năm, kế hoạch tài chính – ngân sách 05 năm, 03 năm báo cáo Ủy ban Quản lý vốn Nhà nước tại doanh nghiệp để trình cơ quan nhà nước có thẩm quyền phê duyệt. Trong đó đặc biệt chú trọng tới các công trình, dự án nâng cao chất lượng kết cấu hạ tầng đường sắt phục vụ khách du lịch; </w:t>
      </w:r>
    </w:p>
    <w:p w:rsidR="00534ACC" w:rsidRPr="00691320" w:rsidRDefault="00181C27" w:rsidP="00BE56E6">
      <w:pPr>
        <w:spacing w:before="120" w:after="120"/>
        <w:ind w:firstLine="567"/>
        <w:jc w:val="both"/>
        <w:rPr>
          <w:sz w:val="28"/>
          <w:szCs w:val="26"/>
          <w:lang w:val="nl-NL"/>
        </w:rPr>
      </w:pPr>
      <w:r w:rsidRPr="00691320">
        <w:rPr>
          <w:sz w:val="28"/>
          <w:szCs w:val="28"/>
          <w:lang w:val="nl-NL"/>
        </w:rPr>
        <w:t>c)</w:t>
      </w:r>
      <w:r w:rsidR="00534ACC" w:rsidRPr="00691320">
        <w:rPr>
          <w:sz w:val="28"/>
          <w:szCs w:val="28"/>
          <w:lang w:val="nl-NL"/>
        </w:rPr>
        <w:t xml:space="preserve"> Nghiên cứu, xây dựng và tổ chức thực hiện ứng dụng giải pháp quản trị doanh nghiệp hiện đại nhằm góp phần nâng cao hiệu quả công tác điều hành, tổ chức vận tải từ đó đáp ứng nhu cầu của hành khách du lịch bằng đường sắt. </w:t>
      </w:r>
    </w:p>
    <w:p w:rsidR="00534ACC" w:rsidRPr="00691320" w:rsidRDefault="00C5279B" w:rsidP="00BE56E6">
      <w:pPr>
        <w:spacing w:before="120" w:after="120"/>
        <w:ind w:firstLine="567"/>
        <w:jc w:val="both"/>
        <w:rPr>
          <w:b/>
          <w:sz w:val="28"/>
          <w:szCs w:val="26"/>
          <w:lang w:val="nl-NL"/>
        </w:rPr>
      </w:pPr>
      <w:r>
        <w:rPr>
          <w:b/>
          <w:sz w:val="28"/>
          <w:szCs w:val="26"/>
          <w:lang w:val="nl-NL"/>
        </w:rPr>
        <w:lastRenderedPageBreak/>
        <w:t>1</w:t>
      </w:r>
      <w:r w:rsidR="00D161F2">
        <w:rPr>
          <w:b/>
          <w:sz w:val="28"/>
          <w:szCs w:val="26"/>
          <w:lang w:val="nl-NL"/>
        </w:rPr>
        <w:t>.</w:t>
      </w:r>
      <w:r w:rsidR="00534ACC" w:rsidRPr="00691320">
        <w:rPr>
          <w:b/>
          <w:sz w:val="28"/>
          <w:szCs w:val="26"/>
          <w:lang w:val="nl-NL"/>
        </w:rPr>
        <w:t xml:space="preserve">6. Ủy ban nhân dân các tỉnh, thành phố trực thuộc Trung ương có đường sắt quốc gia đi qua: </w:t>
      </w:r>
    </w:p>
    <w:p w:rsidR="00534ACC" w:rsidRPr="00691320" w:rsidRDefault="00181C27" w:rsidP="00BE56E6">
      <w:pPr>
        <w:spacing w:before="120" w:after="120"/>
        <w:ind w:firstLine="567"/>
        <w:jc w:val="both"/>
        <w:rPr>
          <w:sz w:val="28"/>
          <w:szCs w:val="26"/>
          <w:lang w:val="nl-NL"/>
        </w:rPr>
      </w:pPr>
      <w:r w:rsidRPr="00691320">
        <w:rPr>
          <w:sz w:val="28"/>
          <w:szCs w:val="26"/>
          <w:lang w:val="nl-NL"/>
        </w:rPr>
        <w:t>a)</w:t>
      </w:r>
      <w:r w:rsidR="00534ACC" w:rsidRPr="00691320">
        <w:rPr>
          <w:sz w:val="28"/>
          <w:szCs w:val="26"/>
          <w:lang w:val="nl-NL"/>
        </w:rPr>
        <w:t xml:space="preserve"> Quy hoạch, cải tạo nâng cấp các tuyến giao thông kết nối từ các nhà ga đường sắt với mạng lưới giao thông chung của địa phương đến các điểm du lịch; </w:t>
      </w:r>
    </w:p>
    <w:p w:rsidR="00534ACC" w:rsidRPr="00691320" w:rsidRDefault="00181C27" w:rsidP="00BE56E6">
      <w:pPr>
        <w:spacing w:before="120" w:after="120"/>
        <w:ind w:firstLine="567"/>
        <w:jc w:val="both"/>
        <w:rPr>
          <w:sz w:val="28"/>
          <w:szCs w:val="26"/>
          <w:lang w:val="nl-NL"/>
        </w:rPr>
      </w:pPr>
      <w:r w:rsidRPr="00691320">
        <w:rPr>
          <w:sz w:val="28"/>
          <w:szCs w:val="26"/>
          <w:lang w:val="nl-NL"/>
        </w:rPr>
        <w:t xml:space="preserve">b) </w:t>
      </w:r>
      <w:r w:rsidR="00534ACC" w:rsidRPr="00691320">
        <w:rPr>
          <w:sz w:val="28"/>
          <w:szCs w:val="26"/>
          <w:lang w:val="nl-NL"/>
        </w:rPr>
        <w:t xml:space="preserve">Phối hợp với Bộ giao thông vận tải rà soát, nâng cấp, đầu tư xây dựng các công trình kết cấu hạ tầng giao thông đường sắt đến các khu du lịch, điểm du lịch trên địa bàn địa phương; </w:t>
      </w:r>
    </w:p>
    <w:p w:rsidR="00534ACC" w:rsidRDefault="00181C27" w:rsidP="00BE56E6">
      <w:pPr>
        <w:spacing w:before="120" w:after="120"/>
        <w:ind w:firstLine="567"/>
        <w:jc w:val="both"/>
        <w:rPr>
          <w:sz w:val="28"/>
          <w:szCs w:val="26"/>
          <w:lang w:val="nl-NL"/>
        </w:rPr>
      </w:pPr>
      <w:r w:rsidRPr="00691320">
        <w:rPr>
          <w:sz w:val="28"/>
          <w:szCs w:val="26"/>
          <w:lang w:val="nl-NL"/>
        </w:rPr>
        <w:t>c)</w:t>
      </w:r>
      <w:r w:rsidR="00534ACC" w:rsidRPr="00691320">
        <w:rPr>
          <w:sz w:val="28"/>
          <w:szCs w:val="26"/>
          <w:lang w:val="nl-NL"/>
        </w:rPr>
        <w:t xml:space="preserve"> Tăng cường công tác kiểm tra, giám sát và xử lý các vi phạm hành lang an toàn giao thông đường sắt. Hạn chế và tiến tới xóa bỏ các đường ngang dân sinh bất hợp pháp tại các điểm giao cắt giữa đường sắt và đường bộ tại địa phương. </w:t>
      </w:r>
    </w:p>
    <w:p w:rsidR="00C5279B" w:rsidRPr="00691320" w:rsidRDefault="00C5279B" w:rsidP="00C5279B">
      <w:pPr>
        <w:spacing w:before="120" w:after="120"/>
        <w:ind w:firstLine="567"/>
        <w:jc w:val="both"/>
        <w:rPr>
          <w:b/>
          <w:sz w:val="28"/>
          <w:szCs w:val="28"/>
        </w:rPr>
      </w:pPr>
      <w:r>
        <w:rPr>
          <w:b/>
          <w:sz w:val="28"/>
          <w:szCs w:val="28"/>
        </w:rPr>
        <w:t>2</w:t>
      </w:r>
      <w:r w:rsidRPr="00691320">
        <w:rPr>
          <w:b/>
          <w:sz w:val="28"/>
          <w:szCs w:val="28"/>
        </w:rPr>
        <w:t xml:space="preserve">. Kinh phí thực hiện </w:t>
      </w:r>
    </w:p>
    <w:p w:rsidR="00C5279B" w:rsidRPr="00691320" w:rsidRDefault="00C5279B" w:rsidP="00C5279B">
      <w:pPr>
        <w:spacing w:before="120" w:after="120"/>
        <w:ind w:firstLine="567"/>
        <w:jc w:val="both"/>
        <w:rPr>
          <w:sz w:val="28"/>
          <w:szCs w:val="28"/>
          <w:lang w:val="nl-NL"/>
        </w:rPr>
      </w:pPr>
      <w:r w:rsidRPr="00691320">
        <w:rPr>
          <w:sz w:val="28"/>
          <w:szCs w:val="28"/>
          <w:lang w:val="nl-NL"/>
        </w:rPr>
        <w:t xml:space="preserve">a) Hàng năm, Bộ Giao thông vận tải là cơ quan đầu mối chủ trì phối hợp với các đơn vị có liên quan xây dựng chương trình trong khuôn khổ của Đề án này để đề xuất dự toán kinh phí triển khai thực hiện trên cơ sở đề xuất của các đơn vị có liên quan. </w:t>
      </w:r>
    </w:p>
    <w:p w:rsidR="00C5279B" w:rsidRDefault="00C5279B" w:rsidP="00C5279B">
      <w:pPr>
        <w:spacing w:before="120" w:after="120"/>
        <w:ind w:firstLine="567"/>
        <w:jc w:val="both"/>
        <w:rPr>
          <w:sz w:val="28"/>
          <w:szCs w:val="28"/>
          <w:lang w:val="nl-NL"/>
        </w:rPr>
      </w:pPr>
      <w:r w:rsidRPr="00691320">
        <w:rPr>
          <w:sz w:val="28"/>
          <w:szCs w:val="28"/>
          <w:lang w:val="nl-NL"/>
        </w:rPr>
        <w:t>b) Kinh phí để triển khai thực hiện các nhiệm vụ của Đề án được bố trí từ nguồn vốn ngân sách Nhà nước hiện hành, nguồn vốn của doanh nghiệp và các nguồn tài chính hợp pháp khác.</w:t>
      </w:r>
    </w:p>
    <w:p w:rsidR="00C5279B" w:rsidRPr="00691320" w:rsidRDefault="00C5279B" w:rsidP="00C5279B">
      <w:pPr>
        <w:spacing w:before="120" w:after="120"/>
        <w:ind w:firstLine="567"/>
        <w:jc w:val="both"/>
        <w:rPr>
          <w:b/>
          <w:sz w:val="28"/>
          <w:szCs w:val="28"/>
        </w:rPr>
      </w:pPr>
      <w:r>
        <w:rPr>
          <w:b/>
          <w:sz w:val="28"/>
          <w:szCs w:val="28"/>
        </w:rPr>
        <w:t>3</w:t>
      </w:r>
      <w:r w:rsidRPr="00691320">
        <w:rPr>
          <w:b/>
          <w:sz w:val="28"/>
          <w:szCs w:val="28"/>
        </w:rPr>
        <w:t>. Kế hoạch và tiến độ thực hiện Đề án</w:t>
      </w:r>
    </w:p>
    <w:p w:rsidR="00C5279B" w:rsidRPr="00D4789C" w:rsidRDefault="00C5279B" w:rsidP="00D4789C">
      <w:pPr>
        <w:spacing w:before="120" w:after="120"/>
        <w:ind w:firstLine="567"/>
        <w:jc w:val="both"/>
        <w:rPr>
          <w:sz w:val="28"/>
          <w:szCs w:val="28"/>
        </w:rPr>
      </w:pPr>
      <w:r w:rsidRPr="00691320">
        <w:rPr>
          <w:sz w:val="28"/>
          <w:szCs w:val="28"/>
        </w:rPr>
        <w:t xml:space="preserve">Chi tiết trong Phụ lục kèm theo Quyết định này. </w:t>
      </w:r>
    </w:p>
    <w:p w:rsidR="00BB261C" w:rsidRPr="00691320" w:rsidRDefault="00BB261C" w:rsidP="00BE56E6">
      <w:pPr>
        <w:spacing w:before="120" w:after="120"/>
        <w:ind w:right="-284" w:firstLine="567"/>
        <w:jc w:val="both"/>
        <w:rPr>
          <w:sz w:val="28"/>
          <w:szCs w:val="28"/>
          <w:lang w:val="nl-NL"/>
        </w:rPr>
      </w:pPr>
      <w:r w:rsidRPr="00691320">
        <w:rPr>
          <w:b/>
          <w:sz w:val="28"/>
          <w:szCs w:val="28"/>
          <w:lang w:val="nl-NL"/>
        </w:rPr>
        <w:t>Điều 2.</w:t>
      </w:r>
      <w:r w:rsidRPr="00691320">
        <w:rPr>
          <w:sz w:val="28"/>
          <w:szCs w:val="28"/>
          <w:lang w:val="nl-NL"/>
        </w:rPr>
        <w:t xml:space="preserve"> Quyết định này có hiệu lực thi hành kể từ ngày ký. </w:t>
      </w:r>
    </w:p>
    <w:p w:rsidR="00BB261C" w:rsidRDefault="00BB261C" w:rsidP="00D4789C">
      <w:pPr>
        <w:spacing w:before="120" w:after="120"/>
        <w:ind w:firstLine="567"/>
        <w:jc w:val="both"/>
        <w:rPr>
          <w:sz w:val="28"/>
          <w:szCs w:val="28"/>
          <w:lang w:val="nl-NL"/>
        </w:rPr>
      </w:pPr>
      <w:r w:rsidRPr="00691320">
        <w:rPr>
          <w:b/>
          <w:sz w:val="28"/>
          <w:szCs w:val="28"/>
          <w:lang w:val="nl-NL"/>
        </w:rPr>
        <w:t>Điều 3.</w:t>
      </w:r>
      <w:r w:rsidRPr="00691320">
        <w:rPr>
          <w:sz w:val="28"/>
          <w:szCs w:val="28"/>
          <w:lang w:val="nl-NL"/>
        </w:rPr>
        <w:t xml:space="preserve"> Các Bộ trưởng, Thủ trưởng cơ quan ngang Bộ, Thủ trưởng cơ quan thuộc Chính phủ, Chủ tịch Ủy ban nhân dân các tỉnh, thành phố trực thuộc Trung ương và các đơn vị, tổ chức có liên quan chịu trách </w:t>
      </w:r>
      <w:r w:rsidRPr="00691320">
        <w:rPr>
          <w:sz w:val="28"/>
          <w:szCs w:val="26"/>
          <w:lang w:val="nl-NL"/>
        </w:rPr>
        <w:t>nhiệm</w:t>
      </w:r>
      <w:r w:rsidRPr="00691320">
        <w:rPr>
          <w:sz w:val="28"/>
          <w:szCs w:val="28"/>
          <w:lang w:val="nl-NL"/>
        </w:rPr>
        <w:t xml:space="preserve"> thi hành Quyết đị</w:t>
      </w:r>
      <w:r w:rsidR="00DD566D" w:rsidRPr="00691320">
        <w:rPr>
          <w:sz w:val="28"/>
          <w:szCs w:val="28"/>
          <w:lang w:val="nl-NL"/>
        </w:rPr>
        <w:t>nh này</w:t>
      </w:r>
      <w:r w:rsidRPr="00691320">
        <w:rPr>
          <w:sz w:val="28"/>
          <w:szCs w:val="28"/>
          <w:lang w:val="nl-NL"/>
        </w:rPr>
        <w:t>./.</w:t>
      </w:r>
    </w:p>
    <w:p w:rsidR="00D4789C" w:rsidRPr="00D4789C" w:rsidRDefault="00D4789C" w:rsidP="00D4789C">
      <w:pPr>
        <w:spacing w:before="120" w:after="120"/>
        <w:ind w:firstLine="567"/>
        <w:jc w:val="both"/>
        <w:rPr>
          <w:sz w:val="28"/>
          <w:szCs w:val="28"/>
          <w:lang w:val="nl-NL"/>
        </w:rPr>
      </w:pPr>
      <w:bookmarkStart w:id="0" w:name="_GoBack"/>
      <w:bookmarkEnd w:id="0"/>
    </w:p>
    <w:tbl>
      <w:tblPr>
        <w:tblStyle w:val="TableGrid"/>
        <w:tblW w:w="9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10"/>
      </w:tblGrid>
      <w:tr w:rsidR="00BB261C" w:rsidTr="004F443F">
        <w:tc>
          <w:tcPr>
            <w:tcW w:w="5529" w:type="dxa"/>
          </w:tcPr>
          <w:p w:rsidR="00BB261C" w:rsidRPr="00691320" w:rsidRDefault="00BB261C" w:rsidP="00055297">
            <w:pPr>
              <w:jc w:val="both"/>
              <w:rPr>
                <w:b/>
                <w:i/>
                <w:sz w:val="26"/>
                <w:szCs w:val="26"/>
                <w:lang w:val="nl-NL"/>
              </w:rPr>
            </w:pPr>
            <w:r w:rsidRPr="00691320">
              <w:rPr>
                <w:b/>
                <w:i/>
                <w:sz w:val="22"/>
                <w:szCs w:val="26"/>
                <w:lang w:val="nl-NL"/>
              </w:rPr>
              <w:t xml:space="preserve">Nơi nhận: </w:t>
            </w:r>
          </w:p>
          <w:p w:rsidR="00BB261C" w:rsidRPr="00691320" w:rsidRDefault="00BB261C" w:rsidP="009E5F63">
            <w:pPr>
              <w:jc w:val="both"/>
              <w:rPr>
                <w:szCs w:val="26"/>
                <w:lang w:val="nl-NL"/>
              </w:rPr>
            </w:pPr>
            <w:r w:rsidRPr="00691320">
              <w:rPr>
                <w:szCs w:val="26"/>
                <w:lang w:val="nl-NL"/>
              </w:rPr>
              <w:t xml:space="preserve">- Như Điều 3; </w:t>
            </w:r>
          </w:p>
          <w:p w:rsidR="00BB261C" w:rsidRPr="00691320" w:rsidRDefault="00BB261C" w:rsidP="009E5F63">
            <w:pPr>
              <w:rPr>
                <w:szCs w:val="26"/>
                <w:lang w:val="nl-NL"/>
              </w:rPr>
            </w:pPr>
            <w:r w:rsidRPr="00691320">
              <w:rPr>
                <w:szCs w:val="26"/>
                <w:lang w:val="nl-NL"/>
              </w:rPr>
              <w:t>- Ban Bí thư Trung ương Đảng;</w:t>
            </w:r>
          </w:p>
          <w:p w:rsidR="00BB261C" w:rsidRPr="00691320" w:rsidRDefault="00BB261C" w:rsidP="009E5F63">
            <w:pPr>
              <w:rPr>
                <w:szCs w:val="26"/>
                <w:lang w:val="nl-NL"/>
              </w:rPr>
            </w:pPr>
            <w:r w:rsidRPr="00691320">
              <w:rPr>
                <w:szCs w:val="26"/>
                <w:lang w:val="nl-NL"/>
              </w:rPr>
              <w:t>- Thủ tướng, các Phó Thủ tướng Chính phủ;</w:t>
            </w:r>
          </w:p>
          <w:p w:rsidR="00BB261C" w:rsidRPr="00691320" w:rsidRDefault="00BB261C" w:rsidP="009E5F63">
            <w:pPr>
              <w:rPr>
                <w:szCs w:val="26"/>
                <w:lang w:val="nl-NL"/>
              </w:rPr>
            </w:pPr>
            <w:r w:rsidRPr="00691320">
              <w:rPr>
                <w:szCs w:val="26"/>
                <w:lang w:val="nl-NL"/>
              </w:rPr>
              <w:t>- Các Bộ, cơ quan ngang Bộ, cơ quan thuộc Chính phủ;</w:t>
            </w:r>
          </w:p>
          <w:p w:rsidR="00BB261C" w:rsidRPr="00691320" w:rsidRDefault="00BB261C" w:rsidP="009E5F63">
            <w:pPr>
              <w:rPr>
                <w:szCs w:val="26"/>
                <w:lang w:val="nl-NL"/>
              </w:rPr>
            </w:pPr>
            <w:r w:rsidRPr="00691320">
              <w:rPr>
                <w:szCs w:val="26"/>
                <w:lang w:val="nl-NL"/>
              </w:rPr>
              <w:t>- HĐND, UBND các tỉnh, thành phố trực thuộc Trung ương;</w:t>
            </w:r>
          </w:p>
          <w:p w:rsidR="00BB261C" w:rsidRPr="00691320" w:rsidRDefault="00BB261C" w:rsidP="009E5F63">
            <w:pPr>
              <w:rPr>
                <w:szCs w:val="26"/>
                <w:lang w:val="nl-NL"/>
              </w:rPr>
            </w:pPr>
            <w:r w:rsidRPr="00691320">
              <w:rPr>
                <w:szCs w:val="26"/>
                <w:lang w:val="nl-NL"/>
              </w:rPr>
              <w:t>- Văn phòng Trung ương và các Ban của Đảng;</w:t>
            </w:r>
          </w:p>
          <w:p w:rsidR="00BB261C" w:rsidRPr="00691320" w:rsidRDefault="00BB261C" w:rsidP="009E5F63">
            <w:pPr>
              <w:rPr>
                <w:szCs w:val="26"/>
                <w:lang w:val="nl-NL"/>
              </w:rPr>
            </w:pPr>
            <w:r w:rsidRPr="00691320">
              <w:rPr>
                <w:szCs w:val="26"/>
                <w:lang w:val="nl-NL"/>
              </w:rPr>
              <w:t>- Văn phòng Tổng Bí thư;</w:t>
            </w:r>
          </w:p>
          <w:p w:rsidR="00BB261C" w:rsidRPr="00691320" w:rsidRDefault="00BB261C" w:rsidP="009E5F63">
            <w:pPr>
              <w:rPr>
                <w:szCs w:val="26"/>
                <w:lang w:val="nl-NL"/>
              </w:rPr>
            </w:pPr>
            <w:r w:rsidRPr="00691320">
              <w:rPr>
                <w:szCs w:val="26"/>
                <w:lang w:val="nl-NL"/>
              </w:rPr>
              <w:t>- Văn phòng Chủ tịch nước;</w:t>
            </w:r>
          </w:p>
          <w:p w:rsidR="00BB261C" w:rsidRPr="00691320" w:rsidRDefault="00BB261C" w:rsidP="009E5F63">
            <w:pPr>
              <w:rPr>
                <w:szCs w:val="26"/>
                <w:lang w:val="nl-NL"/>
              </w:rPr>
            </w:pPr>
            <w:r w:rsidRPr="00691320">
              <w:rPr>
                <w:szCs w:val="26"/>
                <w:lang w:val="nl-NL"/>
              </w:rPr>
              <w:t>- Hội đồng Dân t</w:t>
            </w:r>
            <w:r w:rsidR="00FC1983" w:rsidRPr="00691320">
              <w:rPr>
                <w:szCs w:val="26"/>
                <w:lang w:val="nl-NL"/>
              </w:rPr>
              <w:t>ộ</w:t>
            </w:r>
            <w:r w:rsidRPr="00691320">
              <w:rPr>
                <w:szCs w:val="26"/>
                <w:lang w:val="nl-NL"/>
              </w:rPr>
              <w:t>c và các Ủy ban của Quốc hội;</w:t>
            </w:r>
          </w:p>
          <w:p w:rsidR="00BB261C" w:rsidRPr="00691320" w:rsidRDefault="00BB261C" w:rsidP="009E5F63">
            <w:pPr>
              <w:rPr>
                <w:szCs w:val="26"/>
                <w:lang w:val="nl-NL"/>
              </w:rPr>
            </w:pPr>
            <w:r w:rsidRPr="00691320">
              <w:rPr>
                <w:szCs w:val="26"/>
                <w:lang w:val="nl-NL"/>
              </w:rPr>
              <w:t>- Văn phòng Quốc hội;</w:t>
            </w:r>
          </w:p>
          <w:p w:rsidR="00BB261C" w:rsidRPr="00691320" w:rsidRDefault="00BB261C" w:rsidP="009E5F63">
            <w:pPr>
              <w:rPr>
                <w:szCs w:val="26"/>
                <w:lang w:val="nl-NL"/>
              </w:rPr>
            </w:pPr>
            <w:r w:rsidRPr="00691320">
              <w:rPr>
                <w:szCs w:val="26"/>
                <w:lang w:val="nl-NL"/>
              </w:rPr>
              <w:t>- Tòa án nhân dân tối cao;</w:t>
            </w:r>
          </w:p>
          <w:p w:rsidR="00BB261C" w:rsidRPr="00691320" w:rsidRDefault="00BB261C" w:rsidP="009E5F63">
            <w:pPr>
              <w:rPr>
                <w:szCs w:val="26"/>
                <w:lang w:val="nl-NL"/>
              </w:rPr>
            </w:pPr>
            <w:r w:rsidRPr="00691320">
              <w:rPr>
                <w:szCs w:val="26"/>
                <w:lang w:val="nl-NL"/>
              </w:rPr>
              <w:t>- Ủy ban Giám sát Tài chính quốc gia;</w:t>
            </w:r>
          </w:p>
          <w:p w:rsidR="00BB261C" w:rsidRPr="00691320" w:rsidRDefault="00BB261C" w:rsidP="009E5F63">
            <w:pPr>
              <w:rPr>
                <w:szCs w:val="26"/>
                <w:lang w:val="nl-NL"/>
              </w:rPr>
            </w:pPr>
            <w:r w:rsidRPr="00691320">
              <w:rPr>
                <w:szCs w:val="26"/>
                <w:lang w:val="nl-NL"/>
              </w:rPr>
              <w:t>- Kiểm toán Nhà nước;</w:t>
            </w:r>
          </w:p>
          <w:p w:rsidR="00BB261C" w:rsidRPr="00691320" w:rsidRDefault="00BB261C" w:rsidP="009E5F63">
            <w:pPr>
              <w:rPr>
                <w:szCs w:val="26"/>
                <w:lang w:val="nl-NL"/>
              </w:rPr>
            </w:pPr>
            <w:r w:rsidRPr="00691320">
              <w:rPr>
                <w:szCs w:val="26"/>
                <w:lang w:val="nl-NL"/>
              </w:rPr>
              <w:t>- Ngân hàng Chính sách xã hội;</w:t>
            </w:r>
          </w:p>
          <w:p w:rsidR="00BB261C" w:rsidRPr="00691320" w:rsidRDefault="00BB261C" w:rsidP="009E5F63">
            <w:pPr>
              <w:rPr>
                <w:szCs w:val="26"/>
                <w:lang w:val="nl-NL"/>
              </w:rPr>
            </w:pPr>
            <w:r w:rsidRPr="00691320">
              <w:rPr>
                <w:szCs w:val="26"/>
                <w:lang w:val="nl-NL"/>
              </w:rPr>
              <w:t>- Ngân hàng Phát triển Việt Nam;</w:t>
            </w:r>
          </w:p>
          <w:p w:rsidR="00BB261C" w:rsidRPr="00691320" w:rsidRDefault="00BB261C" w:rsidP="009E5F63">
            <w:pPr>
              <w:rPr>
                <w:szCs w:val="26"/>
                <w:lang w:val="nl-NL"/>
              </w:rPr>
            </w:pPr>
            <w:r w:rsidRPr="00691320">
              <w:rPr>
                <w:szCs w:val="26"/>
                <w:lang w:val="nl-NL"/>
              </w:rPr>
              <w:t>- Ủy ban Trung ương Mặt trận Tổ quốc Việt Nam;</w:t>
            </w:r>
          </w:p>
          <w:p w:rsidR="00BB261C" w:rsidRPr="00691320" w:rsidRDefault="00BB261C" w:rsidP="009E5F63">
            <w:pPr>
              <w:rPr>
                <w:szCs w:val="26"/>
                <w:lang w:val="nl-NL"/>
              </w:rPr>
            </w:pPr>
            <w:r w:rsidRPr="00691320">
              <w:rPr>
                <w:szCs w:val="26"/>
                <w:lang w:val="nl-NL"/>
              </w:rPr>
              <w:t>- Cơ quan Trung ương của các đoàn thể;</w:t>
            </w:r>
          </w:p>
          <w:p w:rsidR="00BB261C" w:rsidRPr="00691320" w:rsidRDefault="00BB261C" w:rsidP="009E5F63">
            <w:pPr>
              <w:rPr>
                <w:szCs w:val="26"/>
                <w:lang w:val="nl-NL"/>
              </w:rPr>
            </w:pPr>
            <w:r w:rsidRPr="00691320">
              <w:rPr>
                <w:szCs w:val="26"/>
                <w:lang w:val="nl-NL"/>
              </w:rPr>
              <w:t>- Ủy ban ATGT Quốc gia;</w:t>
            </w:r>
          </w:p>
          <w:p w:rsidR="00BB261C" w:rsidRPr="00691320" w:rsidRDefault="00BB261C" w:rsidP="009E5F63">
            <w:pPr>
              <w:rPr>
                <w:szCs w:val="26"/>
                <w:lang w:val="nl-NL"/>
              </w:rPr>
            </w:pPr>
            <w:r w:rsidRPr="00691320">
              <w:rPr>
                <w:szCs w:val="26"/>
                <w:lang w:val="nl-NL"/>
              </w:rPr>
              <w:t xml:space="preserve">- VPCP, BTCN các PCN, Trợ lý TTg, TGĐ Cổng TTĐT, </w:t>
            </w:r>
          </w:p>
          <w:p w:rsidR="00BB261C" w:rsidRPr="00691320" w:rsidRDefault="004F443F" w:rsidP="009E5F63">
            <w:pPr>
              <w:rPr>
                <w:szCs w:val="26"/>
                <w:lang w:val="nl-NL"/>
              </w:rPr>
            </w:pPr>
            <w:r w:rsidRPr="00691320">
              <w:rPr>
                <w:szCs w:val="26"/>
                <w:lang w:val="nl-NL"/>
              </w:rPr>
              <w:t xml:space="preserve"> </w:t>
            </w:r>
            <w:r w:rsidR="00BB261C" w:rsidRPr="00691320">
              <w:rPr>
                <w:szCs w:val="26"/>
                <w:lang w:val="nl-NL"/>
              </w:rPr>
              <w:t xml:space="preserve">  Các Vụ, Cục, đơn vị trực thuộc, Công báo; </w:t>
            </w:r>
          </w:p>
          <w:p w:rsidR="00BB261C" w:rsidRPr="00691320" w:rsidRDefault="00BB261C" w:rsidP="009E5F63">
            <w:pPr>
              <w:rPr>
                <w:szCs w:val="26"/>
                <w:lang w:val="nl-NL"/>
              </w:rPr>
            </w:pPr>
            <w:r w:rsidRPr="00691320">
              <w:rPr>
                <w:szCs w:val="26"/>
                <w:lang w:val="nl-NL"/>
              </w:rPr>
              <w:t>- Ủy ban Quản lý vốn Nhà nước tại Doanh nghiệp;</w:t>
            </w:r>
          </w:p>
          <w:p w:rsidR="00BB261C" w:rsidRPr="00691320" w:rsidRDefault="00BB261C" w:rsidP="009E5F63">
            <w:pPr>
              <w:rPr>
                <w:szCs w:val="26"/>
                <w:lang w:val="nl-NL"/>
              </w:rPr>
            </w:pPr>
            <w:r w:rsidRPr="00691320">
              <w:rPr>
                <w:szCs w:val="26"/>
                <w:lang w:val="nl-NL"/>
              </w:rPr>
              <w:t>- Cục Đường sắt Việt Nam;</w:t>
            </w:r>
          </w:p>
          <w:p w:rsidR="00BB261C" w:rsidRPr="00691320" w:rsidRDefault="00BB261C" w:rsidP="009E5F63">
            <w:pPr>
              <w:rPr>
                <w:szCs w:val="26"/>
                <w:lang w:val="nl-NL"/>
              </w:rPr>
            </w:pPr>
            <w:r w:rsidRPr="00691320">
              <w:rPr>
                <w:szCs w:val="26"/>
                <w:lang w:val="nl-NL"/>
              </w:rPr>
              <w:t>- Tổng công ty Đường sắt Việt Nam;</w:t>
            </w:r>
          </w:p>
          <w:p w:rsidR="00BB261C" w:rsidRPr="00691320" w:rsidRDefault="00BB261C" w:rsidP="009E5F63">
            <w:pPr>
              <w:jc w:val="both"/>
              <w:rPr>
                <w:sz w:val="22"/>
                <w:szCs w:val="26"/>
                <w:lang w:val="nl-NL"/>
              </w:rPr>
            </w:pPr>
            <w:r w:rsidRPr="00691320">
              <w:rPr>
                <w:szCs w:val="26"/>
                <w:lang w:val="nl-NL"/>
              </w:rPr>
              <w:t xml:space="preserve">- Lưu: VT, KHKD. </w:t>
            </w:r>
          </w:p>
        </w:tc>
        <w:tc>
          <w:tcPr>
            <w:tcW w:w="4210" w:type="dxa"/>
          </w:tcPr>
          <w:p w:rsidR="00BB261C" w:rsidRPr="00691320" w:rsidRDefault="00BB261C" w:rsidP="009E5F63">
            <w:pPr>
              <w:jc w:val="center"/>
              <w:rPr>
                <w:b/>
                <w:sz w:val="26"/>
                <w:szCs w:val="26"/>
                <w:lang w:val="nl-NL"/>
              </w:rPr>
            </w:pPr>
            <w:r w:rsidRPr="00691320">
              <w:rPr>
                <w:b/>
                <w:sz w:val="26"/>
                <w:szCs w:val="26"/>
                <w:lang w:val="nl-NL"/>
              </w:rPr>
              <w:t>THỦ TƯỚNG</w:t>
            </w:r>
          </w:p>
          <w:p w:rsidR="00BB261C" w:rsidRPr="00691320" w:rsidRDefault="00BB261C" w:rsidP="009E5F63">
            <w:pPr>
              <w:spacing w:before="80"/>
              <w:jc w:val="both"/>
              <w:rPr>
                <w:b/>
                <w:sz w:val="26"/>
                <w:szCs w:val="26"/>
                <w:lang w:val="nl-NL"/>
              </w:rPr>
            </w:pPr>
          </w:p>
          <w:p w:rsidR="00BB261C" w:rsidRPr="00691320" w:rsidRDefault="00BB261C" w:rsidP="009E5F63">
            <w:pPr>
              <w:spacing w:before="80"/>
              <w:jc w:val="both"/>
              <w:rPr>
                <w:b/>
                <w:sz w:val="26"/>
                <w:szCs w:val="26"/>
                <w:lang w:val="nl-NL"/>
              </w:rPr>
            </w:pPr>
          </w:p>
          <w:p w:rsidR="00055297" w:rsidRPr="00691320" w:rsidRDefault="00055297" w:rsidP="009E5F63">
            <w:pPr>
              <w:spacing w:before="80"/>
              <w:jc w:val="both"/>
              <w:rPr>
                <w:b/>
                <w:sz w:val="26"/>
                <w:szCs w:val="26"/>
                <w:lang w:val="nl-NL"/>
              </w:rPr>
            </w:pPr>
          </w:p>
          <w:p w:rsidR="00BB261C" w:rsidRPr="00691320" w:rsidRDefault="00BB261C" w:rsidP="009E5F63">
            <w:pPr>
              <w:spacing w:before="80"/>
              <w:jc w:val="both"/>
              <w:rPr>
                <w:b/>
                <w:sz w:val="26"/>
                <w:szCs w:val="26"/>
                <w:lang w:val="nl-NL"/>
              </w:rPr>
            </w:pPr>
          </w:p>
          <w:p w:rsidR="00BB261C" w:rsidRPr="00070113" w:rsidRDefault="00BB261C" w:rsidP="009E5F63">
            <w:pPr>
              <w:spacing w:before="80"/>
              <w:jc w:val="center"/>
              <w:rPr>
                <w:b/>
                <w:sz w:val="26"/>
                <w:szCs w:val="26"/>
                <w:lang w:val="nl-NL"/>
              </w:rPr>
            </w:pPr>
            <w:r w:rsidRPr="00691320">
              <w:rPr>
                <w:b/>
                <w:sz w:val="28"/>
                <w:szCs w:val="26"/>
                <w:lang w:val="nl-NL"/>
              </w:rPr>
              <w:t>Nguyễn Xuân Phúc</w:t>
            </w:r>
          </w:p>
        </w:tc>
      </w:tr>
    </w:tbl>
    <w:p w:rsidR="00BB261C" w:rsidRPr="00CE21EB" w:rsidRDefault="00BB261C" w:rsidP="00BB261C">
      <w:pPr>
        <w:spacing w:before="80"/>
        <w:jc w:val="both"/>
        <w:rPr>
          <w:b/>
          <w:sz w:val="26"/>
          <w:szCs w:val="26"/>
          <w:lang w:val="nl-NL"/>
        </w:rPr>
      </w:pPr>
    </w:p>
    <w:p w:rsidR="00E8698C" w:rsidRDefault="00E8698C"/>
    <w:sectPr w:rsidR="00E8698C" w:rsidSect="00BB1753">
      <w:footerReference w:type="default" r:id="rId8"/>
      <w:pgSz w:w="11907" w:h="16840" w:code="9"/>
      <w:pgMar w:top="851" w:right="851" w:bottom="851" w:left="1418"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65F" w:rsidRDefault="00BC165F">
      <w:r>
        <w:separator/>
      </w:r>
    </w:p>
  </w:endnote>
  <w:endnote w:type="continuationSeparator" w:id="0">
    <w:p w:rsidR="00BC165F" w:rsidRDefault="00BC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288156"/>
      <w:docPartObj>
        <w:docPartGallery w:val="Page Numbers (Bottom of Page)"/>
        <w:docPartUnique/>
      </w:docPartObj>
    </w:sdtPr>
    <w:sdtEndPr>
      <w:rPr>
        <w:noProof/>
      </w:rPr>
    </w:sdtEndPr>
    <w:sdtContent>
      <w:p w:rsidR="00643BDF" w:rsidRDefault="00F67B16">
        <w:pPr>
          <w:pStyle w:val="Footer"/>
          <w:jc w:val="center"/>
        </w:pPr>
        <w:r>
          <w:fldChar w:fldCharType="begin"/>
        </w:r>
        <w:r>
          <w:instrText xml:space="preserve"> PAGE   \* MERGEFORMAT </w:instrText>
        </w:r>
        <w:r>
          <w:fldChar w:fldCharType="separate"/>
        </w:r>
        <w:r w:rsidR="00D4789C">
          <w:rPr>
            <w:noProof/>
          </w:rPr>
          <w:t>8</w:t>
        </w:r>
        <w:r>
          <w:rPr>
            <w:noProof/>
          </w:rPr>
          <w:fldChar w:fldCharType="end"/>
        </w:r>
      </w:p>
    </w:sdtContent>
  </w:sdt>
  <w:p w:rsidR="00643BDF" w:rsidRDefault="00BC16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65F" w:rsidRDefault="00BC165F">
      <w:r>
        <w:separator/>
      </w:r>
    </w:p>
  </w:footnote>
  <w:footnote w:type="continuationSeparator" w:id="0">
    <w:p w:rsidR="00BC165F" w:rsidRDefault="00BC16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61C"/>
    <w:rsid w:val="00055297"/>
    <w:rsid w:val="00083E02"/>
    <w:rsid w:val="000955AF"/>
    <w:rsid w:val="000A067B"/>
    <w:rsid w:val="000B2A52"/>
    <w:rsid w:val="000C723B"/>
    <w:rsid w:val="00145A57"/>
    <w:rsid w:val="0015197F"/>
    <w:rsid w:val="00165F9A"/>
    <w:rsid w:val="001675C4"/>
    <w:rsid w:val="00181C27"/>
    <w:rsid w:val="001C414E"/>
    <w:rsid w:val="001D7ACC"/>
    <w:rsid w:val="001E2E11"/>
    <w:rsid w:val="002010BC"/>
    <w:rsid w:val="00206732"/>
    <w:rsid w:val="0023723C"/>
    <w:rsid w:val="002459BF"/>
    <w:rsid w:val="002A3830"/>
    <w:rsid w:val="002A6871"/>
    <w:rsid w:val="00312F70"/>
    <w:rsid w:val="00375185"/>
    <w:rsid w:val="003951C3"/>
    <w:rsid w:val="003A5060"/>
    <w:rsid w:val="00407771"/>
    <w:rsid w:val="0041195C"/>
    <w:rsid w:val="00420F32"/>
    <w:rsid w:val="00426D31"/>
    <w:rsid w:val="0044675A"/>
    <w:rsid w:val="004722B9"/>
    <w:rsid w:val="00495817"/>
    <w:rsid w:val="004A57A7"/>
    <w:rsid w:val="004F443F"/>
    <w:rsid w:val="00525CAD"/>
    <w:rsid w:val="00534ACC"/>
    <w:rsid w:val="00534D36"/>
    <w:rsid w:val="00546AD2"/>
    <w:rsid w:val="00547F61"/>
    <w:rsid w:val="0056704C"/>
    <w:rsid w:val="0057410B"/>
    <w:rsid w:val="00593C97"/>
    <w:rsid w:val="00596805"/>
    <w:rsid w:val="005A39CF"/>
    <w:rsid w:val="005B6774"/>
    <w:rsid w:val="005B7380"/>
    <w:rsid w:val="005E1658"/>
    <w:rsid w:val="005E18D2"/>
    <w:rsid w:val="005E2C0F"/>
    <w:rsid w:val="006158A9"/>
    <w:rsid w:val="00635EAC"/>
    <w:rsid w:val="00663200"/>
    <w:rsid w:val="00672E02"/>
    <w:rsid w:val="00675433"/>
    <w:rsid w:val="00676A95"/>
    <w:rsid w:val="00691320"/>
    <w:rsid w:val="006C0882"/>
    <w:rsid w:val="006E1768"/>
    <w:rsid w:val="00706D71"/>
    <w:rsid w:val="007266FA"/>
    <w:rsid w:val="0073104A"/>
    <w:rsid w:val="00737E2C"/>
    <w:rsid w:val="007A1F0F"/>
    <w:rsid w:val="007A4D00"/>
    <w:rsid w:val="007B3D3E"/>
    <w:rsid w:val="007C39F9"/>
    <w:rsid w:val="007C69F5"/>
    <w:rsid w:val="007E1382"/>
    <w:rsid w:val="007F01BE"/>
    <w:rsid w:val="0080620F"/>
    <w:rsid w:val="008517D0"/>
    <w:rsid w:val="00857288"/>
    <w:rsid w:val="0087654A"/>
    <w:rsid w:val="0088782C"/>
    <w:rsid w:val="008C6AE9"/>
    <w:rsid w:val="00927774"/>
    <w:rsid w:val="0096427A"/>
    <w:rsid w:val="00970D72"/>
    <w:rsid w:val="009722F8"/>
    <w:rsid w:val="0097417F"/>
    <w:rsid w:val="0097601D"/>
    <w:rsid w:val="00987F20"/>
    <w:rsid w:val="009B508C"/>
    <w:rsid w:val="009B681C"/>
    <w:rsid w:val="009B739C"/>
    <w:rsid w:val="00A22F25"/>
    <w:rsid w:val="00A52268"/>
    <w:rsid w:val="00A73004"/>
    <w:rsid w:val="00A7399C"/>
    <w:rsid w:val="00A965B5"/>
    <w:rsid w:val="00AC7D0E"/>
    <w:rsid w:val="00B02E6B"/>
    <w:rsid w:val="00B31108"/>
    <w:rsid w:val="00B613E0"/>
    <w:rsid w:val="00B6689D"/>
    <w:rsid w:val="00BB1753"/>
    <w:rsid w:val="00BB261C"/>
    <w:rsid w:val="00BC165F"/>
    <w:rsid w:val="00BC711A"/>
    <w:rsid w:val="00BE56E6"/>
    <w:rsid w:val="00BE682B"/>
    <w:rsid w:val="00C0755F"/>
    <w:rsid w:val="00C5279B"/>
    <w:rsid w:val="00C5604D"/>
    <w:rsid w:val="00C7502A"/>
    <w:rsid w:val="00CA0583"/>
    <w:rsid w:val="00CA5D63"/>
    <w:rsid w:val="00D13E49"/>
    <w:rsid w:val="00D161F2"/>
    <w:rsid w:val="00D31533"/>
    <w:rsid w:val="00D35C74"/>
    <w:rsid w:val="00D3694D"/>
    <w:rsid w:val="00D46AAD"/>
    <w:rsid w:val="00D4789C"/>
    <w:rsid w:val="00D56273"/>
    <w:rsid w:val="00D83EFE"/>
    <w:rsid w:val="00DA5F8E"/>
    <w:rsid w:val="00DD566D"/>
    <w:rsid w:val="00E056DA"/>
    <w:rsid w:val="00E35498"/>
    <w:rsid w:val="00E558A6"/>
    <w:rsid w:val="00E64719"/>
    <w:rsid w:val="00E678E7"/>
    <w:rsid w:val="00E67F7B"/>
    <w:rsid w:val="00E8698C"/>
    <w:rsid w:val="00E9032B"/>
    <w:rsid w:val="00ED3829"/>
    <w:rsid w:val="00ED484F"/>
    <w:rsid w:val="00EE130F"/>
    <w:rsid w:val="00EE681B"/>
    <w:rsid w:val="00EF4160"/>
    <w:rsid w:val="00EF4E5E"/>
    <w:rsid w:val="00F12EF8"/>
    <w:rsid w:val="00F13412"/>
    <w:rsid w:val="00F37E1C"/>
    <w:rsid w:val="00F54890"/>
    <w:rsid w:val="00F67B16"/>
    <w:rsid w:val="00F85B30"/>
    <w:rsid w:val="00F96649"/>
    <w:rsid w:val="00FB0366"/>
    <w:rsid w:val="00FB4D95"/>
    <w:rsid w:val="00FC1983"/>
    <w:rsid w:val="00FE3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1C"/>
    <w:pPr>
      <w:spacing w:after="0" w:line="240" w:lineRule="auto"/>
    </w:pPr>
    <w:rPr>
      <w:rFonts w:eastAsia="Calibri"/>
      <w:color w:val="auto"/>
      <w:sz w:val="20"/>
      <w:szCs w:val="20"/>
    </w:rPr>
  </w:style>
  <w:style w:type="paragraph" w:styleId="Heading2">
    <w:name w:val="heading 2"/>
    <w:basedOn w:val="Normal"/>
    <w:next w:val="Normal"/>
    <w:link w:val="Heading2Char"/>
    <w:uiPriority w:val="99"/>
    <w:qFormat/>
    <w:rsid w:val="00BB261C"/>
    <w:pPr>
      <w:keepNext/>
      <w:keepLines/>
      <w:spacing w:before="120"/>
      <w:ind w:firstLine="720"/>
      <w:jc w:val="both"/>
      <w:outlineLvl w:val="1"/>
    </w:pPr>
    <w:rPr>
      <w:rFonts w:eastAsia="MS Gothic"/>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BB261C"/>
    <w:rPr>
      <w:rFonts w:eastAsia="MS Gothic"/>
      <w:b/>
      <w:bCs/>
      <w:color w:val="auto"/>
      <w:szCs w:val="26"/>
    </w:rPr>
  </w:style>
  <w:style w:type="paragraph" w:styleId="ListParagraph">
    <w:name w:val="List Paragraph"/>
    <w:basedOn w:val="Normal"/>
    <w:link w:val="ListParagraphChar"/>
    <w:uiPriority w:val="34"/>
    <w:qFormat/>
    <w:rsid w:val="00BB261C"/>
    <w:pPr>
      <w:ind w:left="720"/>
      <w:contextualSpacing/>
    </w:pPr>
  </w:style>
  <w:style w:type="character" w:customStyle="1" w:styleId="ListParagraphChar">
    <w:name w:val="List Paragraph Char"/>
    <w:link w:val="ListParagraph"/>
    <w:uiPriority w:val="34"/>
    <w:locked/>
    <w:rsid w:val="00BB261C"/>
    <w:rPr>
      <w:rFonts w:eastAsia="Calibri"/>
      <w:color w:val="auto"/>
      <w:sz w:val="20"/>
      <w:szCs w:val="20"/>
    </w:rPr>
  </w:style>
  <w:style w:type="table" w:styleId="TableGrid">
    <w:name w:val="Table Grid"/>
    <w:basedOn w:val="TableNormal"/>
    <w:uiPriority w:val="99"/>
    <w:rsid w:val="00BB261C"/>
    <w:pPr>
      <w:spacing w:after="0" w:line="240" w:lineRule="auto"/>
    </w:pPr>
    <w:rPr>
      <w:rFonts w:eastAsia="Calibri"/>
      <w:color w:val="auto"/>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BB261C"/>
    <w:pPr>
      <w:tabs>
        <w:tab w:val="center" w:pos="4680"/>
        <w:tab w:val="right" w:pos="9360"/>
      </w:tabs>
    </w:pPr>
  </w:style>
  <w:style w:type="character" w:customStyle="1" w:styleId="FooterChar">
    <w:name w:val="Footer Char"/>
    <w:basedOn w:val="DefaultParagraphFont"/>
    <w:link w:val="Footer"/>
    <w:uiPriority w:val="99"/>
    <w:rsid w:val="00BB261C"/>
    <w:rPr>
      <w:rFonts w:eastAsia="Calibri"/>
      <w:color w:val="auto"/>
      <w:sz w:val="20"/>
      <w:szCs w:val="20"/>
    </w:rPr>
  </w:style>
  <w:style w:type="paragraph" w:styleId="BalloonText">
    <w:name w:val="Balloon Text"/>
    <w:basedOn w:val="Normal"/>
    <w:link w:val="BalloonTextChar"/>
    <w:uiPriority w:val="99"/>
    <w:semiHidden/>
    <w:unhideWhenUsed/>
    <w:rsid w:val="005E18D2"/>
    <w:rPr>
      <w:rFonts w:ascii="Tahoma" w:hAnsi="Tahoma" w:cs="Tahoma"/>
      <w:sz w:val="16"/>
      <w:szCs w:val="16"/>
    </w:rPr>
  </w:style>
  <w:style w:type="character" w:customStyle="1" w:styleId="BalloonTextChar">
    <w:name w:val="Balloon Text Char"/>
    <w:basedOn w:val="DefaultParagraphFont"/>
    <w:link w:val="BalloonText"/>
    <w:uiPriority w:val="99"/>
    <w:semiHidden/>
    <w:rsid w:val="005E18D2"/>
    <w:rPr>
      <w:rFonts w:ascii="Tahoma" w:eastAsia="Calibri" w:hAnsi="Tahoma" w:cs="Tahoma"/>
      <w:color w:val="auto"/>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1C"/>
    <w:pPr>
      <w:spacing w:after="0" w:line="240" w:lineRule="auto"/>
    </w:pPr>
    <w:rPr>
      <w:rFonts w:eastAsia="Calibri"/>
      <w:color w:val="auto"/>
      <w:sz w:val="20"/>
      <w:szCs w:val="20"/>
    </w:rPr>
  </w:style>
  <w:style w:type="paragraph" w:styleId="Heading2">
    <w:name w:val="heading 2"/>
    <w:basedOn w:val="Normal"/>
    <w:next w:val="Normal"/>
    <w:link w:val="Heading2Char"/>
    <w:uiPriority w:val="99"/>
    <w:qFormat/>
    <w:rsid w:val="00BB261C"/>
    <w:pPr>
      <w:keepNext/>
      <w:keepLines/>
      <w:spacing w:before="120"/>
      <w:ind w:firstLine="720"/>
      <w:jc w:val="both"/>
      <w:outlineLvl w:val="1"/>
    </w:pPr>
    <w:rPr>
      <w:rFonts w:eastAsia="MS Gothic"/>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BB261C"/>
    <w:rPr>
      <w:rFonts w:eastAsia="MS Gothic"/>
      <w:b/>
      <w:bCs/>
      <w:color w:val="auto"/>
      <w:szCs w:val="26"/>
    </w:rPr>
  </w:style>
  <w:style w:type="paragraph" w:styleId="ListParagraph">
    <w:name w:val="List Paragraph"/>
    <w:basedOn w:val="Normal"/>
    <w:link w:val="ListParagraphChar"/>
    <w:uiPriority w:val="34"/>
    <w:qFormat/>
    <w:rsid w:val="00BB261C"/>
    <w:pPr>
      <w:ind w:left="720"/>
      <w:contextualSpacing/>
    </w:pPr>
  </w:style>
  <w:style w:type="character" w:customStyle="1" w:styleId="ListParagraphChar">
    <w:name w:val="List Paragraph Char"/>
    <w:link w:val="ListParagraph"/>
    <w:uiPriority w:val="34"/>
    <w:locked/>
    <w:rsid w:val="00BB261C"/>
    <w:rPr>
      <w:rFonts w:eastAsia="Calibri"/>
      <w:color w:val="auto"/>
      <w:sz w:val="20"/>
      <w:szCs w:val="20"/>
    </w:rPr>
  </w:style>
  <w:style w:type="table" w:styleId="TableGrid">
    <w:name w:val="Table Grid"/>
    <w:basedOn w:val="TableNormal"/>
    <w:uiPriority w:val="99"/>
    <w:rsid w:val="00BB261C"/>
    <w:pPr>
      <w:spacing w:after="0" w:line="240" w:lineRule="auto"/>
    </w:pPr>
    <w:rPr>
      <w:rFonts w:eastAsia="Calibri"/>
      <w:color w:val="auto"/>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BB261C"/>
    <w:pPr>
      <w:tabs>
        <w:tab w:val="center" w:pos="4680"/>
        <w:tab w:val="right" w:pos="9360"/>
      </w:tabs>
    </w:pPr>
  </w:style>
  <w:style w:type="character" w:customStyle="1" w:styleId="FooterChar">
    <w:name w:val="Footer Char"/>
    <w:basedOn w:val="DefaultParagraphFont"/>
    <w:link w:val="Footer"/>
    <w:uiPriority w:val="99"/>
    <w:rsid w:val="00BB261C"/>
    <w:rPr>
      <w:rFonts w:eastAsia="Calibri"/>
      <w:color w:val="auto"/>
      <w:sz w:val="20"/>
      <w:szCs w:val="20"/>
    </w:rPr>
  </w:style>
  <w:style w:type="paragraph" w:styleId="BalloonText">
    <w:name w:val="Balloon Text"/>
    <w:basedOn w:val="Normal"/>
    <w:link w:val="BalloonTextChar"/>
    <w:uiPriority w:val="99"/>
    <w:semiHidden/>
    <w:unhideWhenUsed/>
    <w:rsid w:val="005E18D2"/>
    <w:rPr>
      <w:rFonts w:ascii="Tahoma" w:hAnsi="Tahoma" w:cs="Tahoma"/>
      <w:sz w:val="16"/>
      <w:szCs w:val="16"/>
    </w:rPr>
  </w:style>
  <w:style w:type="character" w:customStyle="1" w:styleId="BalloonTextChar">
    <w:name w:val="Balloon Text Char"/>
    <w:basedOn w:val="DefaultParagraphFont"/>
    <w:link w:val="BalloonText"/>
    <w:uiPriority w:val="99"/>
    <w:semiHidden/>
    <w:rsid w:val="005E18D2"/>
    <w:rPr>
      <w:rFonts w:ascii="Tahoma" w:eastAsia="Calibri" w:hAnsi="Tahoma" w:cs="Tahoma"/>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56D37-252E-48C3-B1D4-5A1FA068C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MrHung</dc:creator>
  <cp:lastModifiedBy>USER</cp:lastModifiedBy>
  <cp:revision>3</cp:revision>
  <cp:lastPrinted>2019-12-09T09:06:00Z</cp:lastPrinted>
  <dcterms:created xsi:type="dcterms:W3CDTF">2020-02-12T02:27:00Z</dcterms:created>
  <dcterms:modified xsi:type="dcterms:W3CDTF">2020-02-12T02:30:00Z</dcterms:modified>
</cp:coreProperties>
</file>